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9AF7" w14:textId="77777777" w:rsidR="00EE5A93" w:rsidRDefault="00EE5A93">
      <w:pPr>
        <w:rPr>
          <w:rFonts w:eastAsia="Times New Roman"/>
          <w:bCs w:val="0"/>
          <w:szCs w:val="22"/>
          <w:lang w:val="fr-FR" w:eastAsia="fr-FR"/>
        </w:rPr>
      </w:pPr>
    </w:p>
    <w:p w14:paraId="1006D632" w14:textId="77777777" w:rsidR="00EE5A93" w:rsidRDefault="00EE5A93">
      <w:pPr>
        <w:rPr>
          <w:rFonts w:eastAsia="Times New Roman"/>
          <w:bCs w:val="0"/>
          <w:szCs w:val="22"/>
          <w:lang w:val="fr-FR" w:eastAsia="fr-FR"/>
        </w:rPr>
      </w:pPr>
    </w:p>
    <w:p w14:paraId="3FC82728" w14:textId="0E0DFBA6" w:rsidR="00095113" w:rsidRPr="0027190B" w:rsidRDefault="00095113" w:rsidP="00095113">
      <w:pPr>
        <w:autoSpaceDE w:val="0"/>
        <w:autoSpaceDN w:val="0"/>
        <w:jc w:val="center"/>
        <w:rPr>
          <w:rFonts w:eastAsia="Times New Roman"/>
          <w:b/>
          <w:szCs w:val="22"/>
          <w:lang w:val="fr-FR" w:eastAsia="fr-FR"/>
        </w:rPr>
      </w:pPr>
      <w:r w:rsidRPr="0027190B">
        <w:rPr>
          <w:rFonts w:eastAsia="Times New Roman"/>
          <w:b/>
          <w:szCs w:val="22"/>
          <w:lang w:val="fr-FR" w:eastAsia="fr-FR"/>
        </w:rPr>
        <w:t>MINIST</w:t>
      </w:r>
      <w:r w:rsidR="00B12576" w:rsidRPr="0027190B">
        <w:rPr>
          <w:rFonts w:eastAsia="Times New Roman"/>
          <w:b/>
          <w:szCs w:val="22"/>
          <w:lang w:val="fr-FR" w:eastAsia="fr-FR"/>
        </w:rPr>
        <w:t>È</w:t>
      </w:r>
      <w:r w:rsidRPr="0027190B">
        <w:rPr>
          <w:rFonts w:eastAsia="Times New Roman"/>
          <w:b/>
          <w:szCs w:val="22"/>
          <w:lang w:val="fr-FR" w:eastAsia="fr-FR"/>
        </w:rPr>
        <w:t>RE DE LA COMMUNAUT</w:t>
      </w:r>
      <w:r w:rsidR="00B12576" w:rsidRPr="0027190B">
        <w:rPr>
          <w:rFonts w:eastAsia="Times New Roman"/>
          <w:b/>
          <w:szCs w:val="22"/>
          <w:lang w:val="fr-FR" w:eastAsia="fr-FR"/>
        </w:rPr>
        <w:t>É</w:t>
      </w:r>
      <w:r w:rsidRPr="0027190B">
        <w:rPr>
          <w:rFonts w:eastAsia="Times New Roman"/>
          <w:b/>
          <w:szCs w:val="22"/>
          <w:lang w:val="fr-FR" w:eastAsia="fr-FR"/>
        </w:rPr>
        <w:t xml:space="preserve"> FRAN</w:t>
      </w:r>
      <w:r w:rsidR="00B12576" w:rsidRPr="0027190B">
        <w:rPr>
          <w:rFonts w:eastAsia="Times New Roman"/>
          <w:b/>
          <w:szCs w:val="22"/>
          <w:lang w:val="fr-FR" w:eastAsia="fr-FR"/>
        </w:rPr>
        <w:t>Ç</w:t>
      </w:r>
      <w:r w:rsidRPr="0027190B">
        <w:rPr>
          <w:rFonts w:eastAsia="Times New Roman"/>
          <w:b/>
          <w:szCs w:val="22"/>
          <w:lang w:val="fr-FR" w:eastAsia="fr-FR"/>
        </w:rPr>
        <w:t>AISE</w:t>
      </w:r>
    </w:p>
    <w:p w14:paraId="7C930624" w14:textId="77777777" w:rsidR="00095113" w:rsidRPr="0027190B" w:rsidRDefault="00095113" w:rsidP="00095113">
      <w:pPr>
        <w:autoSpaceDE w:val="0"/>
        <w:autoSpaceDN w:val="0"/>
        <w:jc w:val="center"/>
        <w:rPr>
          <w:rFonts w:eastAsia="Times New Roman"/>
          <w:b/>
          <w:szCs w:val="22"/>
          <w:lang w:val="fr-FR" w:eastAsia="fr-FR"/>
        </w:rPr>
      </w:pPr>
    </w:p>
    <w:p w14:paraId="2F5F8066" w14:textId="5F05685D" w:rsidR="00095113" w:rsidRPr="0027190B" w:rsidRDefault="00095113" w:rsidP="00095113">
      <w:pPr>
        <w:autoSpaceDE w:val="0"/>
        <w:autoSpaceDN w:val="0"/>
        <w:jc w:val="center"/>
        <w:rPr>
          <w:rFonts w:eastAsia="Times New Roman"/>
          <w:b/>
          <w:sz w:val="20"/>
          <w:szCs w:val="22"/>
          <w:lang w:val="fr-FR" w:eastAsia="fr-FR"/>
        </w:rPr>
      </w:pPr>
      <w:r w:rsidRPr="0027190B">
        <w:rPr>
          <w:rFonts w:eastAsia="Times New Roman"/>
          <w:b/>
          <w:sz w:val="20"/>
          <w:szCs w:val="22"/>
          <w:lang w:val="fr-FR" w:eastAsia="fr-FR"/>
        </w:rPr>
        <w:t>ADMINISTRATION G</w:t>
      </w:r>
      <w:r w:rsidR="00B12576" w:rsidRPr="0027190B">
        <w:rPr>
          <w:rFonts w:eastAsia="Times New Roman"/>
          <w:b/>
          <w:sz w:val="20"/>
          <w:szCs w:val="22"/>
          <w:lang w:val="fr-FR" w:eastAsia="fr-FR"/>
        </w:rPr>
        <w:t>ÉNÉ</w:t>
      </w:r>
      <w:r w:rsidRPr="0027190B">
        <w:rPr>
          <w:rFonts w:eastAsia="Times New Roman"/>
          <w:b/>
          <w:sz w:val="20"/>
          <w:szCs w:val="22"/>
          <w:lang w:val="fr-FR" w:eastAsia="fr-FR"/>
        </w:rPr>
        <w:t>RALE DE L’ENSEIGNEMENT</w:t>
      </w:r>
    </w:p>
    <w:p w14:paraId="7DCDA37D" w14:textId="77777777" w:rsidR="00095113" w:rsidRPr="0027190B" w:rsidRDefault="00095113" w:rsidP="00095113">
      <w:pPr>
        <w:autoSpaceDE w:val="0"/>
        <w:autoSpaceDN w:val="0"/>
        <w:jc w:val="center"/>
        <w:rPr>
          <w:rFonts w:eastAsia="Times New Roman"/>
          <w:b/>
          <w:sz w:val="20"/>
          <w:szCs w:val="22"/>
          <w:lang w:val="fr-FR" w:eastAsia="fr-FR"/>
        </w:rPr>
      </w:pPr>
    </w:p>
    <w:p w14:paraId="5505FBD4" w14:textId="77777777" w:rsidR="00095113" w:rsidRPr="0027190B" w:rsidRDefault="00095113" w:rsidP="00095113">
      <w:pPr>
        <w:autoSpaceDE w:val="0"/>
        <w:autoSpaceDN w:val="0"/>
        <w:jc w:val="center"/>
        <w:rPr>
          <w:rFonts w:eastAsia="Times New Roman"/>
          <w:b/>
          <w:szCs w:val="22"/>
          <w:lang w:val="fr-FR" w:eastAsia="fr-FR"/>
        </w:rPr>
      </w:pPr>
      <w:r w:rsidRPr="0027190B">
        <w:rPr>
          <w:rFonts w:eastAsia="Times New Roman"/>
          <w:b/>
          <w:szCs w:val="22"/>
          <w:lang w:val="fr-FR" w:eastAsia="fr-FR"/>
        </w:rPr>
        <w:t>ENSEIGNEMENT DE PROMOTION SOCIALE</w:t>
      </w:r>
    </w:p>
    <w:p w14:paraId="619AD2F3" w14:textId="77777777" w:rsidR="00095113" w:rsidRPr="0027190B" w:rsidRDefault="00095113" w:rsidP="00095113">
      <w:pPr>
        <w:autoSpaceDE w:val="0"/>
        <w:autoSpaceDN w:val="0"/>
        <w:jc w:val="center"/>
        <w:rPr>
          <w:rFonts w:eastAsia="Times New Roman"/>
          <w:b/>
          <w:szCs w:val="22"/>
          <w:lang w:val="fr-FR" w:eastAsia="fr-FR"/>
        </w:rPr>
      </w:pPr>
    </w:p>
    <w:p w14:paraId="0B9B9371" w14:textId="77777777" w:rsidR="00095113" w:rsidRPr="0027190B" w:rsidRDefault="00095113" w:rsidP="00095113">
      <w:pPr>
        <w:autoSpaceDE w:val="0"/>
        <w:autoSpaceDN w:val="0"/>
        <w:jc w:val="center"/>
        <w:rPr>
          <w:rFonts w:eastAsia="Times New Roman"/>
          <w:b/>
          <w:szCs w:val="22"/>
          <w:lang w:val="fr-FR" w:eastAsia="fr-FR"/>
        </w:rPr>
      </w:pPr>
    </w:p>
    <w:p w14:paraId="6A73FD63" w14:textId="77777777" w:rsidR="00095113" w:rsidRPr="0027190B" w:rsidRDefault="00095113" w:rsidP="00095113">
      <w:pPr>
        <w:autoSpaceDE w:val="0"/>
        <w:autoSpaceDN w:val="0"/>
        <w:jc w:val="center"/>
        <w:rPr>
          <w:rFonts w:eastAsia="Times New Roman"/>
          <w:b/>
          <w:szCs w:val="22"/>
          <w:lang w:val="fr-FR" w:eastAsia="fr-FR"/>
        </w:rPr>
      </w:pPr>
    </w:p>
    <w:p w14:paraId="237FFD02" w14:textId="77777777" w:rsidR="00095113" w:rsidRPr="0027190B" w:rsidRDefault="00095113" w:rsidP="00095113">
      <w:pPr>
        <w:autoSpaceDE w:val="0"/>
        <w:autoSpaceDN w:val="0"/>
        <w:jc w:val="center"/>
        <w:rPr>
          <w:rFonts w:eastAsia="Times New Roman"/>
          <w:b/>
          <w:szCs w:val="22"/>
          <w:lang w:val="fr-FR" w:eastAsia="fr-FR"/>
        </w:rPr>
      </w:pPr>
    </w:p>
    <w:p w14:paraId="0019FE09" w14:textId="77777777" w:rsidR="00095113" w:rsidRPr="0027190B" w:rsidRDefault="00095113" w:rsidP="00095113">
      <w:pPr>
        <w:autoSpaceDE w:val="0"/>
        <w:autoSpaceDN w:val="0"/>
        <w:jc w:val="center"/>
        <w:rPr>
          <w:rFonts w:eastAsia="Times New Roman"/>
          <w:b/>
          <w:szCs w:val="22"/>
          <w:lang w:val="fr-FR" w:eastAsia="fr-FR"/>
        </w:rPr>
      </w:pPr>
    </w:p>
    <w:p w14:paraId="00335D9D" w14:textId="77777777" w:rsidR="00095113" w:rsidRPr="0027190B" w:rsidRDefault="00095113" w:rsidP="00095113">
      <w:pPr>
        <w:autoSpaceDE w:val="0"/>
        <w:autoSpaceDN w:val="0"/>
        <w:jc w:val="center"/>
        <w:rPr>
          <w:rFonts w:eastAsia="Times New Roman"/>
          <w:b/>
          <w:szCs w:val="22"/>
          <w:lang w:val="fr-FR" w:eastAsia="fr-FR"/>
        </w:rPr>
      </w:pPr>
    </w:p>
    <w:p w14:paraId="4D9B084F" w14:textId="77777777" w:rsidR="00095113" w:rsidRPr="0027190B" w:rsidRDefault="00095113" w:rsidP="00095113">
      <w:pPr>
        <w:autoSpaceDE w:val="0"/>
        <w:autoSpaceDN w:val="0"/>
        <w:jc w:val="center"/>
        <w:rPr>
          <w:rFonts w:eastAsia="Times New Roman"/>
          <w:b/>
          <w:szCs w:val="22"/>
          <w:lang w:val="fr-FR" w:eastAsia="fr-FR"/>
        </w:rPr>
      </w:pPr>
    </w:p>
    <w:p w14:paraId="4F9A905C" w14:textId="77777777" w:rsidR="00095113" w:rsidRPr="0027190B" w:rsidRDefault="00095113" w:rsidP="00095113">
      <w:pPr>
        <w:autoSpaceDE w:val="0"/>
        <w:autoSpaceDN w:val="0"/>
        <w:jc w:val="center"/>
        <w:rPr>
          <w:rFonts w:eastAsia="Times New Roman"/>
          <w:b/>
          <w:szCs w:val="22"/>
          <w:lang w:val="fr-FR" w:eastAsia="fr-FR"/>
        </w:rPr>
      </w:pPr>
    </w:p>
    <w:p w14:paraId="77A0ED30" w14:textId="77777777" w:rsidR="00095113" w:rsidRPr="0027190B" w:rsidRDefault="00095113" w:rsidP="00095113">
      <w:pPr>
        <w:autoSpaceDE w:val="0"/>
        <w:autoSpaceDN w:val="0"/>
        <w:jc w:val="center"/>
        <w:rPr>
          <w:rFonts w:eastAsia="Times New Roman"/>
          <w:b/>
          <w:szCs w:val="22"/>
          <w:lang w:val="fr-FR" w:eastAsia="fr-FR"/>
        </w:rPr>
      </w:pPr>
    </w:p>
    <w:p w14:paraId="73B84D7C" w14:textId="77777777" w:rsidR="00095113" w:rsidRPr="0027190B" w:rsidRDefault="00095113" w:rsidP="00095113">
      <w:pPr>
        <w:autoSpaceDE w:val="0"/>
        <w:autoSpaceDN w:val="0"/>
        <w:jc w:val="center"/>
        <w:rPr>
          <w:rFonts w:eastAsia="Times New Roman"/>
          <w:b/>
          <w:szCs w:val="22"/>
          <w:lang w:val="fr-FR" w:eastAsia="fr-FR"/>
        </w:rPr>
      </w:pPr>
    </w:p>
    <w:p w14:paraId="0081826A" w14:textId="77777777" w:rsidR="00095113" w:rsidRPr="0027190B" w:rsidRDefault="00095113" w:rsidP="00095113">
      <w:pPr>
        <w:autoSpaceDE w:val="0"/>
        <w:autoSpaceDN w:val="0"/>
        <w:jc w:val="center"/>
        <w:rPr>
          <w:rFonts w:eastAsia="Times New Roman"/>
          <w:b/>
          <w:szCs w:val="22"/>
          <w:lang w:val="fr-FR" w:eastAsia="fr-FR"/>
        </w:rPr>
      </w:pPr>
    </w:p>
    <w:p w14:paraId="0374D36F" w14:textId="77777777" w:rsidR="00095113" w:rsidRPr="0027190B" w:rsidRDefault="00095113" w:rsidP="00095113">
      <w:pPr>
        <w:autoSpaceDE w:val="0"/>
        <w:autoSpaceDN w:val="0"/>
        <w:jc w:val="center"/>
        <w:rPr>
          <w:rFonts w:eastAsia="Times New Roman"/>
          <w:b/>
          <w:szCs w:val="22"/>
          <w:lang w:val="fr-FR" w:eastAsia="fr-FR"/>
        </w:rPr>
      </w:pPr>
    </w:p>
    <w:p w14:paraId="33E00246" w14:textId="77777777" w:rsidR="00095113" w:rsidRPr="0027190B" w:rsidRDefault="00095113" w:rsidP="00095113">
      <w:pPr>
        <w:autoSpaceDE w:val="0"/>
        <w:autoSpaceDN w:val="0"/>
        <w:jc w:val="center"/>
        <w:rPr>
          <w:rFonts w:eastAsia="Times New Roman"/>
          <w:b/>
          <w:szCs w:val="22"/>
          <w:lang w:val="fr-FR" w:eastAsia="fr-FR"/>
        </w:rPr>
      </w:pPr>
    </w:p>
    <w:p w14:paraId="33C3F834" w14:textId="77777777" w:rsidR="00095113" w:rsidRPr="0027190B" w:rsidRDefault="00095113" w:rsidP="00095113">
      <w:pPr>
        <w:autoSpaceDE w:val="0"/>
        <w:autoSpaceDN w:val="0"/>
        <w:jc w:val="center"/>
        <w:rPr>
          <w:rFonts w:eastAsia="Times New Roman"/>
          <w:b/>
          <w:szCs w:val="22"/>
          <w:lang w:val="fr-FR" w:eastAsia="fr-FR"/>
        </w:rPr>
      </w:pPr>
    </w:p>
    <w:p w14:paraId="0015A2FF" w14:textId="632E45F9" w:rsidR="00095113" w:rsidRPr="0027190B" w:rsidRDefault="00095113" w:rsidP="00095113">
      <w:pPr>
        <w:autoSpaceDE w:val="0"/>
        <w:autoSpaceDN w:val="0"/>
        <w:jc w:val="center"/>
        <w:rPr>
          <w:rFonts w:eastAsia="Times New Roman"/>
          <w:b/>
          <w:sz w:val="28"/>
          <w:szCs w:val="22"/>
          <w:lang w:val="fr-FR" w:eastAsia="fr-FR"/>
        </w:rPr>
      </w:pPr>
      <w:r w:rsidRPr="0027190B">
        <w:rPr>
          <w:rFonts w:eastAsia="Times New Roman"/>
          <w:b/>
          <w:sz w:val="28"/>
          <w:szCs w:val="22"/>
          <w:lang w:val="fr-FR" w:eastAsia="fr-FR"/>
        </w:rPr>
        <w:t>DOSSIER P</w:t>
      </w:r>
      <w:r w:rsidR="00B12576" w:rsidRPr="0027190B">
        <w:rPr>
          <w:rFonts w:eastAsia="Times New Roman"/>
          <w:b/>
          <w:sz w:val="28"/>
          <w:szCs w:val="22"/>
          <w:lang w:val="fr-FR" w:eastAsia="fr-FR"/>
        </w:rPr>
        <w:t>É</w:t>
      </w:r>
      <w:r w:rsidRPr="0027190B">
        <w:rPr>
          <w:rFonts w:eastAsia="Times New Roman"/>
          <w:b/>
          <w:sz w:val="28"/>
          <w:szCs w:val="22"/>
          <w:lang w:val="fr-FR" w:eastAsia="fr-FR"/>
        </w:rPr>
        <w:t>DAGOGIQUE</w:t>
      </w:r>
    </w:p>
    <w:p w14:paraId="591AC007" w14:textId="77777777" w:rsidR="00095113" w:rsidRPr="0027190B" w:rsidRDefault="00095113" w:rsidP="00095113">
      <w:pPr>
        <w:autoSpaceDE w:val="0"/>
        <w:autoSpaceDN w:val="0"/>
        <w:jc w:val="center"/>
        <w:rPr>
          <w:rFonts w:eastAsia="Times New Roman"/>
          <w:b/>
          <w:szCs w:val="22"/>
          <w:lang w:val="fr-FR" w:eastAsia="fr-FR"/>
        </w:rPr>
      </w:pPr>
    </w:p>
    <w:p w14:paraId="7245B541" w14:textId="77777777" w:rsidR="00095113" w:rsidRPr="0027190B" w:rsidRDefault="00095113" w:rsidP="00095113">
      <w:pPr>
        <w:autoSpaceDE w:val="0"/>
        <w:autoSpaceDN w:val="0"/>
        <w:jc w:val="center"/>
        <w:rPr>
          <w:rFonts w:eastAsia="Times New Roman"/>
          <w:b/>
          <w:szCs w:val="22"/>
          <w:lang w:val="fr-FR" w:eastAsia="fr-FR"/>
        </w:rPr>
      </w:pPr>
    </w:p>
    <w:p w14:paraId="77477346" w14:textId="77777777" w:rsidR="00095113" w:rsidRPr="0027190B" w:rsidRDefault="00095113" w:rsidP="00095113">
      <w:pPr>
        <w:autoSpaceDE w:val="0"/>
        <w:autoSpaceDN w:val="0"/>
        <w:jc w:val="center"/>
        <w:rPr>
          <w:rFonts w:eastAsia="Times New Roman"/>
          <w:b/>
          <w:sz w:val="32"/>
          <w:szCs w:val="32"/>
          <w:lang w:val="fr-FR" w:eastAsia="fr-FR"/>
        </w:rPr>
      </w:pPr>
      <w:r w:rsidRPr="0027190B">
        <w:rPr>
          <w:rFonts w:eastAsia="Times New Roman"/>
          <w:b/>
          <w:sz w:val="32"/>
          <w:szCs w:val="32"/>
          <w:lang w:val="fr-FR" w:eastAsia="fr-FR"/>
        </w:rPr>
        <w:t>SECTION</w:t>
      </w:r>
    </w:p>
    <w:p w14:paraId="0B1E3D98" w14:textId="77777777" w:rsidR="00095113" w:rsidRPr="0027190B" w:rsidRDefault="00095113" w:rsidP="00095113">
      <w:pPr>
        <w:autoSpaceDE w:val="0"/>
        <w:autoSpaceDN w:val="0"/>
        <w:jc w:val="center"/>
        <w:rPr>
          <w:rFonts w:eastAsia="Times New Roman"/>
          <w:b/>
          <w:sz w:val="32"/>
          <w:szCs w:val="32"/>
          <w:lang w:val="fr-FR" w:eastAsia="fr-FR"/>
        </w:rPr>
      </w:pPr>
    </w:p>
    <w:p w14:paraId="222D98C2" w14:textId="3A732281" w:rsidR="00095113" w:rsidRPr="0027190B" w:rsidRDefault="00D409C8" w:rsidP="003E3929">
      <w:pPr>
        <w:autoSpaceDE w:val="0"/>
        <w:autoSpaceDN w:val="0"/>
        <w:jc w:val="center"/>
        <w:rPr>
          <w:rFonts w:eastAsia="Times New Roman"/>
          <w:b/>
          <w:sz w:val="32"/>
          <w:szCs w:val="32"/>
          <w:lang w:val="fr-FR" w:eastAsia="fr-FR"/>
        </w:rPr>
      </w:pPr>
      <w:r>
        <w:rPr>
          <w:rFonts w:eastAsia="Times New Roman"/>
          <w:b/>
          <w:sz w:val="32"/>
          <w:szCs w:val="32"/>
          <w:lang w:eastAsia="fr-FR"/>
        </w:rPr>
        <w:t>OPTICIEN</w:t>
      </w:r>
      <w:r w:rsidR="00A6343A">
        <w:rPr>
          <w:rFonts w:eastAsia="Times New Roman"/>
          <w:b/>
          <w:sz w:val="32"/>
          <w:szCs w:val="32"/>
          <w:lang w:eastAsia="fr-FR"/>
        </w:rPr>
        <w:t>/OPTICIENNE</w:t>
      </w:r>
    </w:p>
    <w:p w14:paraId="4A4A0838" w14:textId="77777777" w:rsidR="00095113" w:rsidRPr="0027190B" w:rsidRDefault="00095113" w:rsidP="00095113">
      <w:pPr>
        <w:autoSpaceDE w:val="0"/>
        <w:autoSpaceDN w:val="0"/>
        <w:jc w:val="center"/>
        <w:rPr>
          <w:rFonts w:eastAsia="Times New Roman"/>
          <w:b/>
          <w:szCs w:val="22"/>
          <w:lang w:val="fr-FR" w:eastAsia="fr-FR"/>
        </w:rPr>
      </w:pPr>
    </w:p>
    <w:p w14:paraId="152A1999" w14:textId="77777777" w:rsidR="00095113" w:rsidRPr="0027190B" w:rsidRDefault="00095113" w:rsidP="00095113">
      <w:pPr>
        <w:autoSpaceDE w:val="0"/>
        <w:autoSpaceDN w:val="0"/>
        <w:jc w:val="center"/>
        <w:rPr>
          <w:rFonts w:eastAsia="Times New Roman"/>
          <w:b/>
          <w:szCs w:val="22"/>
          <w:lang w:val="fr-FR" w:eastAsia="fr-FR"/>
        </w:rPr>
      </w:pPr>
    </w:p>
    <w:p w14:paraId="0B24C07A" w14:textId="77777777" w:rsidR="00095113" w:rsidRPr="0027190B" w:rsidRDefault="00095113" w:rsidP="00095113">
      <w:pPr>
        <w:autoSpaceDE w:val="0"/>
        <w:autoSpaceDN w:val="0"/>
        <w:jc w:val="center"/>
        <w:rPr>
          <w:rFonts w:eastAsia="Times New Roman"/>
          <w:b/>
          <w:szCs w:val="22"/>
          <w:lang w:val="fr-FR" w:eastAsia="fr-FR"/>
        </w:rPr>
      </w:pPr>
    </w:p>
    <w:p w14:paraId="1BF8BD26" w14:textId="295626DF" w:rsidR="00095113" w:rsidRPr="0027190B" w:rsidRDefault="00095113" w:rsidP="00095113">
      <w:pPr>
        <w:autoSpaceDE w:val="0"/>
        <w:autoSpaceDN w:val="0"/>
        <w:jc w:val="center"/>
        <w:outlineLvl w:val="0"/>
        <w:rPr>
          <w:rFonts w:eastAsia="Times New Roman"/>
          <w:b/>
          <w:noProof/>
          <w:szCs w:val="22"/>
          <w:lang w:val="fr-FR" w:eastAsia="fr-FR"/>
        </w:rPr>
      </w:pPr>
      <w:r w:rsidRPr="0027190B">
        <w:rPr>
          <w:rFonts w:eastAsia="Times New Roman"/>
          <w:b/>
          <w:noProof/>
          <w:szCs w:val="22"/>
          <w:lang w:val="fr-FR" w:eastAsia="fr-FR"/>
        </w:rPr>
        <w:t xml:space="preserve">ENSEIGNEMENT </w:t>
      </w:r>
      <w:r w:rsidRPr="004457F9">
        <w:rPr>
          <w:rFonts w:eastAsia="Times New Roman"/>
          <w:b/>
          <w:noProof/>
          <w:szCs w:val="22"/>
          <w:lang w:val="fr-FR" w:eastAsia="fr-FR"/>
        </w:rPr>
        <w:t>SECONDAIRE</w:t>
      </w:r>
      <w:r w:rsidR="003E3929" w:rsidRPr="004457F9">
        <w:rPr>
          <w:rFonts w:eastAsia="Times New Roman"/>
          <w:b/>
          <w:noProof/>
          <w:szCs w:val="22"/>
          <w:lang w:val="fr-FR" w:eastAsia="fr-FR"/>
        </w:rPr>
        <w:t xml:space="preserve"> </w:t>
      </w:r>
      <w:r w:rsidR="001C56DB">
        <w:rPr>
          <w:rFonts w:eastAsia="Times New Roman"/>
          <w:b/>
          <w:noProof/>
          <w:szCs w:val="22"/>
          <w:lang w:val="fr-FR" w:eastAsia="fr-FR"/>
        </w:rPr>
        <w:t>DU TROISIEME DEGRE</w:t>
      </w:r>
    </w:p>
    <w:p w14:paraId="307D1074" w14:textId="77777777" w:rsidR="00095113" w:rsidRPr="0027190B" w:rsidRDefault="00095113" w:rsidP="00095113">
      <w:pPr>
        <w:autoSpaceDE w:val="0"/>
        <w:autoSpaceDN w:val="0"/>
        <w:jc w:val="center"/>
        <w:rPr>
          <w:rFonts w:eastAsia="Times New Roman"/>
          <w:b/>
          <w:szCs w:val="22"/>
          <w:lang w:val="fr-FR" w:eastAsia="fr-FR"/>
        </w:rPr>
      </w:pPr>
    </w:p>
    <w:p w14:paraId="48ED0E14" w14:textId="77777777" w:rsidR="00095113" w:rsidRPr="0027190B" w:rsidRDefault="00095113" w:rsidP="00095113">
      <w:pPr>
        <w:autoSpaceDE w:val="0"/>
        <w:autoSpaceDN w:val="0"/>
        <w:jc w:val="center"/>
        <w:rPr>
          <w:rFonts w:eastAsia="Times New Roman"/>
          <w:b/>
          <w:szCs w:val="22"/>
          <w:lang w:val="fr-FR" w:eastAsia="fr-FR"/>
        </w:rPr>
      </w:pPr>
    </w:p>
    <w:p w14:paraId="4941EA3C" w14:textId="77777777" w:rsidR="00095113" w:rsidRPr="0027190B" w:rsidRDefault="00095113" w:rsidP="00095113">
      <w:pPr>
        <w:autoSpaceDE w:val="0"/>
        <w:autoSpaceDN w:val="0"/>
        <w:jc w:val="center"/>
        <w:rPr>
          <w:rFonts w:eastAsia="Times New Roman"/>
          <w:b/>
          <w:szCs w:val="22"/>
          <w:lang w:val="fr-FR" w:eastAsia="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095113" w:rsidRPr="0027190B" w14:paraId="26EDA4E6" w14:textId="77777777" w:rsidTr="00396E22">
        <w:trPr>
          <w:trHeight w:val="1049"/>
          <w:jc w:val="center"/>
        </w:trPr>
        <w:tc>
          <w:tcPr>
            <w:tcW w:w="5529" w:type="dxa"/>
            <w:tcBorders>
              <w:bottom w:val="single" w:sz="6" w:space="0" w:color="auto"/>
            </w:tcBorders>
            <w:vAlign w:val="center"/>
          </w:tcPr>
          <w:p w14:paraId="00C3D8E4" w14:textId="77777777" w:rsidR="00095113" w:rsidRPr="0027190B" w:rsidRDefault="00095113" w:rsidP="00095113">
            <w:pPr>
              <w:autoSpaceDE w:val="0"/>
              <w:autoSpaceDN w:val="0"/>
              <w:jc w:val="center"/>
              <w:rPr>
                <w:rFonts w:eastAsia="Times New Roman"/>
                <w:b/>
                <w:noProof/>
                <w:szCs w:val="22"/>
                <w:lang w:eastAsia="fr-FR"/>
              </w:rPr>
            </w:pPr>
          </w:p>
          <w:p w14:paraId="7464552D" w14:textId="32FC524F" w:rsidR="00095113" w:rsidRPr="004B225F" w:rsidRDefault="00095113" w:rsidP="00095113">
            <w:pPr>
              <w:autoSpaceDE w:val="0"/>
              <w:autoSpaceDN w:val="0"/>
              <w:jc w:val="center"/>
              <w:rPr>
                <w:rFonts w:eastAsia="Times New Roman"/>
                <w:b/>
                <w:noProof/>
                <w:szCs w:val="22"/>
                <w:lang w:eastAsia="fr-FR"/>
              </w:rPr>
            </w:pPr>
            <w:r w:rsidRPr="004457F9">
              <w:rPr>
                <w:rFonts w:eastAsia="Times New Roman"/>
                <w:b/>
                <w:noProof/>
                <w:szCs w:val="22"/>
                <w:lang w:eastAsia="fr-FR"/>
              </w:rPr>
              <w:t>CODE </w:t>
            </w:r>
            <w:r w:rsidRPr="004B225F">
              <w:rPr>
                <w:rFonts w:eastAsia="Times New Roman"/>
                <w:b/>
                <w:noProof/>
                <w:szCs w:val="22"/>
                <w:lang w:eastAsia="fr-FR"/>
              </w:rPr>
              <w:t xml:space="preserve">: </w:t>
            </w:r>
            <w:r w:rsidR="004B225F" w:rsidRPr="004B225F">
              <w:rPr>
                <w:b/>
                <w:szCs w:val="22"/>
              </w:rPr>
              <w:t>91 43 00 S2</w:t>
            </w:r>
            <w:r w:rsidR="001D003C">
              <w:rPr>
                <w:b/>
                <w:szCs w:val="22"/>
              </w:rPr>
              <w:t>0</w:t>
            </w:r>
            <w:r w:rsidR="004B225F" w:rsidRPr="004B225F">
              <w:rPr>
                <w:b/>
                <w:szCs w:val="22"/>
              </w:rPr>
              <w:t xml:space="preserve"> D2</w:t>
            </w:r>
          </w:p>
          <w:p w14:paraId="4824A1F3" w14:textId="77777777" w:rsidR="00095113" w:rsidRPr="0027190B" w:rsidRDefault="00095113" w:rsidP="00095113">
            <w:pPr>
              <w:autoSpaceDE w:val="0"/>
              <w:autoSpaceDN w:val="0"/>
              <w:jc w:val="center"/>
              <w:rPr>
                <w:rFonts w:eastAsia="Times New Roman"/>
                <w:b/>
                <w:noProof/>
                <w:szCs w:val="22"/>
                <w:lang w:eastAsia="fr-FR"/>
              </w:rPr>
            </w:pPr>
          </w:p>
          <w:p w14:paraId="4065BD5F" w14:textId="45315E43" w:rsidR="00095113" w:rsidRPr="0027190B" w:rsidRDefault="00095113" w:rsidP="00095113">
            <w:pPr>
              <w:autoSpaceDE w:val="0"/>
              <w:autoSpaceDN w:val="0"/>
              <w:jc w:val="center"/>
              <w:rPr>
                <w:rFonts w:eastAsia="Times New Roman"/>
                <w:b/>
                <w:noProof/>
                <w:szCs w:val="22"/>
                <w:lang w:val="fr-FR" w:eastAsia="fr-FR"/>
              </w:rPr>
            </w:pPr>
            <w:r w:rsidRPr="0027190B">
              <w:rPr>
                <w:rFonts w:eastAsia="Times New Roman"/>
                <w:b/>
                <w:noProof/>
                <w:szCs w:val="22"/>
                <w:lang w:val="fr-FR" w:eastAsia="fr-FR"/>
              </w:rPr>
              <w:t>DOCUMENT DE R</w:t>
            </w:r>
            <w:r w:rsidR="00B12576" w:rsidRPr="0027190B">
              <w:rPr>
                <w:rFonts w:eastAsia="Times New Roman"/>
                <w:b/>
                <w:noProof/>
                <w:szCs w:val="22"/>
                <w:lang w:val="fr-FR" w:eastAsia="fr-FR"/>
              </w:rPr>
              <w:t>ÉFÉ</w:t>
            </w:r>
            <w:r w:rsidRPr="0027190B">
              <w:rPr>
                <w:rFonts w:eastAsia="Times New Roman"/>
                <w:b/>
                <w:noProof/>
                <w:szCs w:val="22"/>
                <w:lang w:val="fr-FR" w:eastAsia="fr-FR"/>
              </w:rPr>
              <w:t>RENCE INTER-R</w:t>
            </w:r>
            <w:r w:rsidR="00EF3B7C">
              <w:rPr>
                <w:rFonts w:eastAsia="Times New Roman"/>
                <w:b/>
                <w:noProof/>
                <w:szCs w:val="22"/>
                <w:lang w:val="fr-FR" w:eastAsia="fr-FR"/>
              </w:rPr>
              <w:t>É</w:t>
            </w:r>
            <w:r w:rsidRPr="0027190B">
              <w:rPr>
                <w:rFonts w:eastAsia="Times New Roman"/>
                <w:b/>
                <w:noProof/>
                <w:szCs w:val="22"/>
                <w:lang w:val="fr-FR" w:eastAsia="fr-FR"/>
              </w:rPr>
              <w:t>SEAUX</w:t>
            </w:r>
          </w:p>
          <w:p w14:paraId="1A1EB40A" w14:textId="77777777" w:rsidR="00095113" w:rsidRPr="0027190B" w:rsidRDefault="00095113" w:rsidP="00095113">
            <w:pPr>
              <w:autoSpaceDE w:val="0"/>
              <w:autoSpaceDN w:val="0"/>
              <w:jc w:val="center"/>
              <w:rPr>
                <w:rFonts w:eastAsia="Times New Roman"/>
                <w:b/>
                <w:noProof/>
                <w:szCs w:val="22"/>
                <w:lang w:eastAsia="fr-FR"/>
              </w:rPr>
            </w:pPr>
          </w:p>
        </w:tc>
      </w:tr>
    </w:tbl>
    <w:p w14:paraId="05DBC70D" w14:textId="77777777" w:rsidR="00095113" w:rsidRPr="00095113" w:rsidRDefault="00095113" w:rsidP="00095113">
      <w:pPr>
        <w:autoSpaceDE w:val="0"/>
        <w:autoSpaceDN w:val="0"/>
        <w:jc w:val="center"/>
        <w:rPr>
          <w:rFonts w:eastAsia="Times New Roman"/>
          <w:b/>
          <w:bCs w:val="0"/>
          <w:szCs w:val="22"/>
          <w:lang w:val="fr-FR" w:eastAsia="fr-FR"/>
        </w:rPr>
      </w:pPr>
    </w:p>
    <w:p w14:paraId="5B6FF9BD" w14:textId="77777777" w:rsidR="00095113" w:rsidRPr="00095113" w:rsidRDefault="00095113" w:rsidP="00095113">
      <w:pPr>
        <w:autoSpaceDE w:val="0"/>
        <w:autoSpaceDN w:val="0"/>
        <w:jc w:val="center"/>
        <w:rPr>
          <w:rFonts w:eastAsia="Times New Roman"/>
          <w:b/>
          <w:bCs w:val="0"/>
          <w:szCs w:val="22"/>
          <w:lang w:val="fr-FR" w:eastAsia="fr-FR"/>
        </w:rPr>
      </w:pPr>
    </w:p>
    <w:p w14:paraId="71CCB474" w14:textId="77777777" w:rsidR="00095113" w:rsidRPr="00095113" w:rsidRDefault="00095113" w:rsidP="00095113">
      <w:pPr>
        <w:autoSpaceDE w:val="0"/>
        <w:autoSpaceDN w:val="0"/>
        <w:jc w:val="center"/>
        <w:rPr>
          <w:rFonts w:eastAsia="Times New Roman"/>
          <w:b/>
          <w:bCs w:val="0"/>
          <w:szCs w:val="22"/>
          <w:lang w:val="fr-FR" w:eastAsia="fr-FR"/>
        </w:rPr>
      </w:pPr>
    </w:p>
    <w:p w14:paraId="5533BC74" w14:textId="77777777" w:rsidR="00095113" w:rsidRPr="00095113" w:rsidRDefault="00095113" w:rsidP="00095113">
      <w:pPr>
        <w:autoSpaceDE w:val="0"/>
        <w:autoSpaceDN w:val="0"/>
        <w:jc w:val="center"/>
        <w:rPr>
          <w:rFonts w:eastAsia="Times New Roman"/>
          <w:b/>
          <w:bCs w:val="0"/>
          <w:szCs w:val="22"/>
          <w:lang w:val="fr-FR" w:eastAsia="fr-FR"/>
        </w:rPr>
      </w:pPr>
    </w:p>
    <w:p w14:paraId="3CD180C9" w14:textId="77777777" w:rsidR="00095113" w:rsidRPr="00095113" w:rsidRDefault="00095113" w:rsidP="00095113">
      <w:pPr>
        <w:autoSpaceDE w:val="0"/>
        <w:autoSpaceDN w:val="0"/>
        <w:jc w:val="center"/>
        <w:rPr>
          <w:rFonts w:eastAsia="Times New Roman"/>
          <w:b/>
          <w:bCs w:val="0"/>
          <w:szCs w:val="22"/>
          <w:lang w:val="fr-FR" w:eastAsia="fr-FR"/>
        </w:rPr>
      </w:pPr>
    </w:p>
    <w:p w14:paraId="4C468645" w14:textId="77777777" w:rsidR="00095113" w:rsidRPr="00095113" w:rsidRDefault="00095113" w:rsidP="00095113">
      <w:pPr>
        <w:autoSpaceDE w:val="0"/>
        <w:autoSpaceDN w:val="0"/>
        <w:jc w:val="center"/>
        <w:rPr>
          <w:rFonts w:eastAsia="Times New Roman"/>
          <w:b/>
          <w:bCs w:val="0"/>
          <w:szCs w:val="22"/>
          <w:lang w:val="fr-FR" w:eastAsia="fr-FR"/>
        </w:rPr>
      </w:pPr>
    </w:p>
    <w:p w14:paraId="4899EA72" w14:textId="77777777" w:rsidR="00095113" w:rsidRPr="00095113" w:rsidRDefault="00095113" w:rsidP="00095113">
      <w:pPr>
        <w:autoSpaceDE w:val="0"/>
        <w:autoSpaceDN w:val="0"/>
        <w:jc w:val="center"/>
        <w:rPr>
          <w:rFonts w:eastAsia="Times New Roman"/>
          <w:b/>
          <w:bCs w:val="0"/>
          <w:szCs w:val="22"/>
          <w:lang w:val="fr-FR" w:eastAsia="fr-FR"/>
        </w:rPr>
      </w:pPr>
    </w:p>
    <w:p w14:paraId="53C3E809" w14:textId="77777777" w:rsidR="00095113" w:rsidRPr="00095113" w:rsidRDefault="00095113" w:rsidP="00095113">
      <w:pPr>
        <w:autoSpaceDE w:val="0"/>
        <w:autoSpaceDN w:val="0"/>
        <w:jc w:val="center"/>
        <w:rPr>
          <w:rFonts w:eastAsia="Times New Roman"/>
          <w:b/>
          <w:bCs w:val="0"/>
          <w:szCs w:val="22"/>
          <w:lang w:val="fr-FR" w:eastAsia="fr-FR"/>
        </w:rPr>
      </w:pPr>
    </w:p>
    <w:p w14:paraId="1DA98C32" w14:textId="2F8F279B" w:rsidR="00095113" w:rsidRPr="00095113" w:rsidRDefault="00095113" w:rsidP="00095113">
      <w:pPr>
        <w:autoSpaceDE w:val="0"/>
        <w:autoSpaceDN w:val="0"/>
        <w:jc w:val="center"/>
        <w:outlineLvl w:val="0"/>
        <w:rPr>
          <w:rFonts w:eastAsia="Times New Roman"/>
          <w:bCs w:val="0"/>
          <w:szCs w:val="22"/>
          <w:lang w:val="fr-FR" w:eastAsia="fr-FR"/>
        </w:rPr>
      </w:pPr>
      <w:r w:rsidRPr="00095113">
        <w:rPr>
          <w:rFonts w:eastAsia="Times New Roman"/>
          <w:bCs w:val="0"/>
          <w:szCs w:val="22"/>
          <w:lang w:val="fr-FR" w:eastAsia="fr-FR"/>
        </w:rPr>
        <w:t xml:space="preserve">Approbation du Gouvernement de la Communauté française du </w:t>
      </w:r>
      <w:r w:rsidR="00704F40">
        <w:rPr>
          <w:rFonts w:eastAsia="Times New Roman"/>
          <w:bCs w:val="0"/>
          <w:szCs w:val="22"/>
          <w:lang w:val="fr-FR" w:eastAsia="fr-FR"/>
        </w:rPr>
        <w:t>05 février 2025,</w:t>
      </w:r>
    </w:p>
    <w:p w14:paraId="0C74155C" w14:textId="77777777" w:rsidR="00095113" w:rsidRPr="00095113" w:rsidRDefault="00095113" w:rsidP="00095113">
      <w:pPr>
        <w:autoSpaceDE w:val="0"/>
        <w:autoSpaceDN w:val="0"/>
        <w:jc w:val="center"/>
        <w:rPr>
          <w:rFonts w:eastAsia="Times New Roman"/>
          <w:bCs w:val="0"/>
          <w:szCs w:val="22"/>
          <w:lang w:val="fr-FR" w:eastAsia="fr-FR"/>
        </w:rPr>
      </w:pPr>
      <w:r w:rsidRPr="00095113">
        <w:rPr>
          <w:rFonts w:eastAsia="Times New Roman"/>
          <w:bCs w:val="0"/>
          <w:szCs w:val="22"/>
          <w:lang w:val="fr-FR" w:eastAsia="fr-FR"/>
        </w:rPr>
        <w:t>sur avis conforme du Conseil général</w:t>
      </w:r>
    </w:p>
    <w:p w14:paraId="5C6430EE" w14:textId="77777777" w:rsidR="00095113" w:rsidRPr="00095113" w:rsidRDefault="00095113" w:rsidP="00095113">
      <w:pPr>
        <w:autoSpaceDE w:val="0"/>
        <w:autoSpaceDN w:val="0"/>
        <w:jc w:val="center"/>
        <w:rPr>
          <w:rFonts w:eastAsia="Times New Roman"/>
          <w:bCs w:val="0"/>
          <w:szCs w:val="22"/>
          <w:lang w:val="fr-FR" w:eastAsia="fr-FR"/>
        </w:rPr>
      </w:pPr>
      <w:r w:rsidRPr="00095113">
        <w:rPr>
          <w:rFonts w:eastAsia="Times New Roman"/>
          <w:bCs w:val="0"/>
          <w:szCs w:val="22"/>
          <w:lang w:val="fr-FR" w:eastAsia="fr-FR"/>
        </w:rPr>
        <w:br w:type="page"/>
      </w:r>
    </w:p>
    <w:tbl>
      <w:tblPr>
        <w:tblW w:w="0" w:type="auto"/>
        <w:tblInd w:w="7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142"/>
      </w:tblGrid>
      <w:tr w:rsidR="00095113" w:rsidRPr="00095113" w14:paraId="7AB2B715" w14:textId="77777777" w:rsidTr="00396E22">
        <w:tc>
          <w:tcPr>
            <w:tcW w:w="9142" w:type="dxa"/>
          </w:tcPr>
          <w:p w14:paraId="0AB5F162" w14:textId="77777777" w:rsidR="00095113" w:rsidRPr="00095113" w:rsidRDefault="00095113" w:rsidP="00095113">
            <w:pPr>
              <w:autoSpaceDE w:val="0"/>
              <w:autoSpaceDN w:val="0"/>
              <w:jc w:val="center"/>
              <w:rPr>
                <w:rFonts w:eastAsia="Times New Roman"/>
                <w:bCs w:val="0"/>
                <w:sz w:val="32"/>
                <w:szCs w:val="32"/>
                <w:lang w:val="fr-FR" w:eastAsia="fr-FR"/>
              </w:rPr>
            </w:pPr>
            <w:r w:rsidRPr="00095113">
              <w:rPr>
                <w:rFonts w:eastAsia="Times New Roman"/>
                <w:bCs w:val="0"/>
                <w:szCs w:val="22"/>
                <w:lang w:val="fr-FR" w:eastAsia="fr-FR"/>
              </w:rPr>
              <w:lastRenderedPageBreak/>
              <w:br w:type="page"/>
            </w:r>
          </w:p>
          <w:p w14:paraId="44BFE9BF" w14:textId="117E372D" w:rsidR="00045A52" w:rsidRPr="0027190B" w:rsidRDefault="00D409C8" w:rsidP="003E3929">
            <w:pPr>
              <w:autoSpaceDE w:val="0"/>
              <w:autoSpaceDN w:val="0"/>
              <w:jc w:val="center"/>
              <w:rPr>
                <w:rFonts w:eastAsia="Times New Roman"/>
                <w:b/>
                <w:sz w:val="28"/>
                <w:szCs w:val="28"/>
                <w:lang w:eastAsia="fr-FR"/>
              </w:rPr>
            </w:pPr>
            <w:r>
              <w:rPr>
                <w:rFonts w:eastAsia="Times New Roman"/>
                <w:b/>
                <w:sz w:val="28"/>
                <w:szCs w:val="28"/>
                <w:lang w:eastAsia="fr-FR"/>
              </w:rPr>
              <w:t>OPTICIEN</w:t>
            </w:r>
            <w:r w:rsidR="00A6343A">
              <w:rPr>
                <w:rFonts w:eastAsia="Times New Roman"/>
                <w:b/>
                <w:sz w:val="28"/>
                <w:szCs w:val="28"/>
                <w:lang w:eastAsia="fr-FR"/>
              </w:rPr>
              <w:t>/OPTICIENNE</w:t>
            </w:r>
          </w:p>
          <w:p w14:paraId="0DC71499" w14:textId="77777777" w:rsidR="00095113" w:rsidRPr="0027190B" w:rsidRDefault="00095113" w:rsidP="00095113">
            <w:pPr>
              <w:autoSpaceDE w:val="0"/>
              <w:autoSpaceDN w:val="0"/>
              <w:jc w:val="center"/>
              <w:rPr>
                <w:rFonts w:eastAsia="Times New Roman"/>
                <w:b/>
                <w:sz w:val="32"/>
                <w:szCs w:val="32"/>
                <w:lang w:val="fr-FR" w:eastAsia="fr-FR"/>
              </w:rPr>
            </w:pPr>
          </w:p>
          <w:p w14:paraId="296DF133" w14:textId="5D2CE599" w:rsidR="00095113" w:rsidRPr="0027190B" w:rsidRDefault="00095113" w:rsidP="00095113">
            <w:pPr>
              <w:autoSpaceDE w:val="0"/>
              <w:autoSpaceDN w:val="0"/>
              <w:jc w:val="center"/>
              <w:rPr>
                <w:rFonts w:eastAsia="Times New Roman"/>
                <w:b/>
                <w:caps/>
                <w:szCs w:val="22"/>
                <w:lang w:val="fr-FR" w:eastAsia="fr-FR"/>
              </w:rPr>
            </w:pPr>
            <w:r w:rsidRPr="0027190B">
              <w:rPr>
                <w:rFonts w:eastAsia="Times New Roman"/>
                <w:b/>
                <w:caps/>
                <w:szCs w:val="22"/>
                <w:lang w:val="fr-FR" w:eastAsia="fr-FR"/>
              </w:rPr>
              <w:t xml:space="preserve">ENSEIGNEMENT SECONDAIRE </w:t>
            </w:r>
            <w:r w:rsidR="00EF3B7C" w:rsidRPr="004457F9">
              <w:rPr>
                <w:rFonts w:eastAsia="Times New Roman"/>
                <w:b/>
                <w:caps/>
                <w:szCs w:val="22"/>
                <w:lang w:val="fr-FR" w:eastAsia="fr-FR"/>
              </w:rPr>
              <w:t>DU TroisiÈme degr</w:t>
            </w:r>
            <w:r w:rsidR="00EF3B7C" w:rsidRPr="004457F9">
              <w:rPr>
                <w:rFonts w:eastAsia="Times New Roman"/>
                <w:b/>
                <w:noProof/>
                <w:szCs w:val="22"/>
                <w:lang w:val="fr-FR" w:eastAsia="fr-FR"/>
              </w:rPr>
              <w:t>É</w:t>
            </w:r>
          </w:p>
          <w:p w14:paraId="79CAF8AB" w14:textId="77777777" w:rsidR="00095113" w:rsidRPr="00095113" w:rsidRDefault="00095113" w:rsidP="00095113">
            <w:pPr>
              <w:autoSpaceDE w:val="0"/>
              <w:autoSpaceDN w:val="0"/>
              <w:jc w:val="center"/>
              <w:rPr>
                <w:rFonts w:eastAsia="Times New Roman"/>
                <w:bCs w:val="0"/>
                <w:szCs w:val="22"/>
                <w:lang w:val="fr-FR" w:eastAsia="fr-FR"/>
              </w:rPr>
            </w:pPr>
          </w:p>
        </w:tc>
      </w:tr>
    </w:tbl>
    <w:p w14:paraId="3526AC12" w14:textId="77777777" w:rsidR="00095113" w:rsidRDefault="00095113" w:rsidP="00095113">
      <w:pPr>
        <w:autoSpaceDE w:val="0"/>
        <w:autoSpaceDN w:val="0"/>
        <w:rPr>
          <w:rFonts w:eastAsia="Times New Roman"/>
          <w:b/>
          <w:bCs w:val="0"/>
          <w:szCs w:val="22"/>
          <w:lang w:val="fr-FR" w:eastAsia="fr-FR"/>
        </w:rPr>
      </w:pPr>
    </w:p>
    <w:p w14:paraId="3AD3FBB9" w14:textId="77777777" w:rsidR="00A96A7D" w:rsidRDefault="00A96A7D" w:rsidP="00A96A7D">
      <w:pPr>
        <w:widowControl w:val="0"/>
        <w:spacing w:before="120"/>
        <w:rPr>
          <w:i/>
        </w:rPr>
      </w:pPr>
      <w:r>
        <w:rPr>
          <w:i/>
        </w:rPr>
        <w:t>Dans le corps du texte le masculin est utilisé à titre épicène</w:t>
      </w:r>
    </w:p>
    <w:p w14:paraId="27A409BB" w14:textId="2F43CE1B" w:rsidR="00095113" w:rsidRPr="00A96A7D" w:rsidRDefault="00095113" w:rsidP="00095113">
      <w:pPr>
        <w:tabs>
          <w:tab w:val="left" w:pos="360"/>
        </w:tabs>
        <w:autoSpaceDE w:val="0"/>
        <w:autoSpaceDN w:val="0"/>
        <w:spacing w:before="120"/>
        <w:rPr>
          <w:rFonts w:eastAsia="Times New Roman"/>
          <w:b/>
          <w:szCs w:val="22"/>
          <w:lang w:val="fr-FR" w:eastAsia="fr-FR"/>
        </w:rPr>
      </w:pPr>
      <w:r w:rsidRPr="00A96A7D">
        <w:rPr>
          <w:rFonts w:eastAsia="Times New Roman"/>
          <w:b/>
          <w:szCs w:val="22"/>
          <w:lang w:val="fr-FR" w:eastAsia="fr-FR"/>
        </w:rPr>
        <w:t>1.</w:t>
      </w:r>
      <w:r w:rsidRPr="00A96A7D">
        <w:rPr>
          <w:rFonts w:eastAsia="Times New Roman"/>
          <w:b/>
          <w:szCs w:val="22"/>
          <w:lang w:val="fr-FR" w:eastAsia="fr-FR"/>
        </w:rPr>
        <w:tab/>
        <w:t>FINALIT</w:t>
      </w:r>
      <w:r w:rsidR="00B12576" w:rsidRPr="00A96A7D">
        <w:rPr>
          <w:rFonts w:eastAsia="Times New Roman"/>
          <w:b/>
          <w:szCs w:val="22"/>
          <w:lang w:val="fr-FR" w:eastAsia="fr-FR"/>
        </w:rPr>
        <w:t>É</w:t>
      </w:r>
      <w:r w:rsidRPr="00A96A7D">
        <w:rPr>
          <w:rFonts w:eastAsia="Times New Roman"/>
          <w:b/>
          <w:szCs w:val="22"/>
          <w:lang w:val="fr-FR" w:eastAsia="fr-FR"/>
        </w:rPr>
        <w:t>S DE LA SECTION</w:t>
      </w:r>
    </w:p>
    <w:p w14:paraId="5B160095" w14:textId="77777777" w:rsidR="00095113" w:rsidRPr="00A96A7D" w:rsidRDefault="00095113" w:rsidP="00095113">
      <w:pPr>
        <w:tabs>
          <w:tab w:val="left" w:pos="720"/>
        </w:tabs>
        <w:autoSpaceDE w:val="0"/>
        <w:autoSpaceDN w:val="0"/>
        <w:spacing w:before="120"/>
        <w:ind w:left="426" w:hanging="66"/>
        <w:rPr>
          <w:rFonts w:eastAsia="Times New Roman"/>
          <w:b/>
          <w:szCs w:val="22"/>
          <w:lang w:val="fr-FR" w:eastAsia="fr-FR"/>
        </w:rPr>
      </w:pPr>
      <w:r w:rsidRPr="00A96A7D">
        <w:rPr>
          <w:rFonts w:eastAsia="Times New Roman"/>
          <w:b/>
          <w:szCs w:val="22"/>
          <w:lang w:val="fr-FR" w:eastAsia="fr-FR"/>
        </w:rPr>
        <w:t>1.1.</w:t>
      </w:r>
      <w:r w:rsidRPr="00A96A7D">
        <w:rPr>
          <w:rFonts w:eastAsia="Times New Roman"/>
          <w:b/>
          <w:szCs w:val="22"/>
          <w:lang w:val="fr-FR" w:eastAsia="fr-FR"/>
        </w:rPr>
        <w:tab/>
        <w:t>Finalités générales</w:t>
      </w:r>
    </w:p>
    <w:p w14:paraId="76213010" w14:textId="77777777" w:rsidR="00095113" w:rsidRPr="00095113" w:rsidRDefault="00095113" w:rsidP="00095113">
      <w:pPr>
        <w:autoSpaceDE w:val="0"/>
        <w:autoSpaceDN w:val="0"/>
        <w:spacing w:before="120"/>
        <w:ind w:left="709"/>
        <w:jc w:val="both"/>
        <w:rPr>
          <w:rFonts w:eastAsia="Times New Roman"/>
          <w:b/>
          <w:bCs w:val="0"/>
          <w:szCs w:val="22"/>
          <w:lang w:val="fr-FR" w:eastAsia="fr-FR"/>
        </w:rPr>
      </w:pPr>
      <w:r w:rsidRPr="00095113">
        <w:rPr>
          <w:rFonts w:eastAsia="Times New Roman"/>
          <w:bCs w:val="0"/>
          <w:szCs w:val="22"/>
          <w:lang w:val="fr-FR" w:eastAsia="fr-FR"/>
        </w:rPr>
        <w:t>Conformément à l’article 7 du décret de la Communauté française du 16 avril 1991 organisant l'Enseignement de promotion sociale, cette section doit :</w:t>
      </w:r>
    </w:p>
    <w:p w14:paraId="723DD124" w14:textId="77777777" w:rsidR="00095113" w:rsidRPr="00095113" w:rsidRDefault="00095113" w:rsidP="00095113">
      <w:pPr>
        <w:numPr>
          <w:ilvl w:val="0"/>
          <w:numId w:val="1"/>
        </w:numPr>
        <w:autoSpaceDE w:val="0"/>
        <w:autoSpaceDN w:val="0"/>
        <w:spacing w:before="120"/>
        <w:ind w:left="1560" w:hanging="426"/>
        <w:jc w:val="both"/>
        <w:rPr>
          <w:rFonts w:eastAsia="Times New Roman"/>
          <w:b/>
          <w:bCs w:val="0"/>
          <w:szCs w:val="22"/>
          <w:lang w:val="fr-FR" w:eastAsia="fr-FR"/>
        </w:rPr>
      </w:pPr>
      <w:r w:rsidRPr="00095113">
        <w:rPr>
          <w:rFonts w:eastAsia="Times New Roman"/>
          <w:bCs w:val="0"/>
          <w:szCs w:val="22"/>
          <w:lang w:val="fr-FR" w:eastAsia="fr-FR"/>
        </w:rPr>
        <w:t>concourir à l’épanouissement individuel en promouvant une meilleure insertion professionnelle, sociale et culturelle ;</w:t>
      </w:r>
    </w:p>
    <w:p w14:paraId="488D51AE" w14:textId="77777777" w:rsidR="00095113" w:rsidRPr="00095113" w:rsidRDefault="00095113" w:rsidP="00095113">
      <w:pPr>
        <w:numPr>
          <w:ilvl w:val="0"/>
          <w:numId w:val="1"/>
        </w:numPr>
        <w:autoSpaceDE w:val="0"/>
        <w:autoSpaceDN w:val="0"/>
        <w:spacing w:before="120"/>
        <w:ind w:left="1560" w:hanging="426"/>
        <w:jc w:val="both"/>
        <w:rPr>
          <w:rFonts w:eastAsia="Times New Roman"/>
          <w:b/>
          <w:bCs w:val="0"/>
          <w:szCs w:val="22"/>
          <w:lang w:val="fr-FR" w:eastAsia="fr-FR"/>
        </w:rPr>
      </w:pPr>
      <w:r w:rsidRPr="00095113">
        <w:rPr>
          <w:rFonts w:eastAsia="Times New Roman"/>
          <w:bCs w:val="0"/>
          <w:szCs w:val="22"/>
          <w:lang w:val="fr-FR" w:eastAsia="fr-FR"/>
        </w:rPr>
        <w:t>répondre aux besoins et demandes en formation émanant des entreprises, des administrations, de l’enseignement et, d’une manière générale, des milieux socio-économiques et culturels.</w:t>
      </w:r>
    </w:p>
    <w:p w14:paraId="708366EF" w14:textId="77777777" w:rsidR="00095113" w:rsidRPr="00095113" w:rsidRDefault="00095113" w:rsidP="00095113">
      <w:pPr>
        <w:ind w:left="1559"/>
        <w:jc w:val="both"/>
        <w:rPr>
          <w:rFonts w:eastAsia="Times New Roman"/>
          <w:b/>
          <w:bCs w:val="0"/>
          <w:szCs w:val="22"/>
          <w:lang w:val="fr-FR" w:eastAsia="fr-FR"/>
        </w:rPr>
      </w:pPr>
    </w:p>
    <w:p w14:paraId="7C10E026" w14:textId="77777777" w:rsidR="00095113" w:rsidRPr="00A96A7D" w:rsidRDefault="00095113" w:rsidP="00095113">
      <w:pPr>
        <w:tabs>
          <w:tab w:val="left" w:pos="720"/>
        </w:tabs>
        <w:autoSpaceDE w:val="0"/>
        <w:autoSpaceDN w:val="0"/>
        <w:spacing w:before="120"/>
        <w:ind w:left="426" w:hanging="66"/>
        <w:rPr>
          <w:rFonts w:eastAsia="Times New Roman"/>
          <w:b/>
          <w:szCs w:val="22"/>
          <w:lang w:val="fr-FR" w:eastAsia="fr-FR"/>
        </w:rPr>
      </w:pPr>
      <w:r w:rsidRPr="00A96A7D">
        <w:rPr>
          <w:rFonts w:eastAsia="Times New Roman"/>
          <w:b/>
          <w:szCs w:val="22"/>
          <w:lang w:val="fr-FR" w:eastAsia="fr-FR"/>
        </w:rPr>
        <w:t>1.2.</w:t>
      </w:r>
      <w:r w:rsidRPr="00A96A7D">
        <w:rPr>
          <w:rFonts w:eastAsia="Times New Roman"/>
          <w:b/>
          <w:szCs w:val="22"/>
          <w:lang w:val="fr-FR" w:eastAsia="fr-FR"/>
        </w:rPr>
        <w:tab/>
        <w:t>Finalités particulières</w:t>
      </w:r>
    </w:p>
    <w:p w14:paraId="3B34F931" w14:textId="77777777" w:rsidR="00D409C8" w:rsidRPr="00D409C8" w:rsidRDefault="00D409C8" w:rsidP="00D409C8">
      <w:pPr>
        <w:autoSpaceDE w:val="0"/>
        <w:autoSpaceDN w:val="0"/>
        <w:spacing w:before="120"/>
        <w:ind w:left="709"/>
        <w:jc w:val="both"/>
        <w:rPr>
          <w:rFonts w:eastAsia="Times New Roman"/>
          <w:bCs w:val="0"/>
          <w:szCs w:val="22"/>
          <w:lang w:val="fr-FR" w:eastAsia="fr-FR"/>
        </w:rPr>
      </w:pPr>
      <w:r w:rsidRPr="00D409C8">
        <w:rPr>
          <w:rFonts w:eastAsia="Times New Roman"/>
          <w:bCs w:val="0"/>
          <w:szCs w:val="22"/>
          <w:lang w:val="fr-FR" w:eastAsia="fr-FR"/>
        </w:rPr>
        <w:t>L’opticien est un technicien et un commerçant dans le domaine des dispositifs de la vision.</w:t>
      </w:r>
    </w:p>
    <w:p w14:paraId="7A488EF6" w14:textId="64A82D20" w:rsidR="00D409C8" w:rsidRPr="00D409C8" w:rsidRDefault="00D409C8" w:rsidP="00D409C8">
      <w:pPr>
        <w:autoSpaceDE w:val="0"/>
        <w:autoSpaceDN w:val="0"/>
        <w:spacing w:before="120"/>
        <w:ind w:left="709"/>
        <w:jc w:val="both"/>
        <w:rPr>
          <w:rFonts w:eastAsia="Times New Roman"/>
          <w:bCs w:val="0"/>
          <w:szCs w:val="22"/>
          <w:lang w:val="fr-FR" w:eastAsia="fr-FR"/>
        </w:rPr>
      </w:pPr>
      <w:r w:rsidRPr="00D409C8">
        <w:rPr>
          <w:rFonts w:eastAsia="Times New Roman"/>
          <w:bCs w:val="0"/>
          <w:szCs w:val="22"/>
          <w:lang w:val="fr-FR" w:eastAsia="fr-FR"/>
        </w:rPr>
        <w:t>En tant que technicien, l’opticien opère sur tous les types d’aides visuelles (montage, rhabillage, ajustage</w:t>
      </w:r>
      <w:r w:rsidR="00A3620D">
        <w:rPr>
          <w:rFonts w:eastAsia="Times New Roman"/>
          <w:bCs w:val="0"/>
          <w:szCs w:val="22"/>
          <w:lang w:val="fr-FR" w:eastAsia="fr-FR"/>
        </w:rPr>
        <w:t xml:space="preserve"> </w:t>
      </w:r>
      <w:r w:rsidRPr="00D409C8">
        <w:rPr>
          <w:rFonts w:eastAsia="Times New Roman"/>
          <w:bCs w:val="0"/>
          <w:szCs w:val="22"/>
          <w:lang w:val="fr-FR" w:eastAsia="fr-FR"/>
        </w:rPr>
        <w:t>…). En tant que commerçant, l’opticien s’intègre à la vie professionnelle en participant à la gestion de son lieu de travail. Pour ce faire, il respecte les prescrits légaux en matière de pratique professionnelle.</w:t>
      </w:r>
    </w:p>
    <w:p w14:paraId="4CA15C1E" w14:textId="77777777" w:rsidR="00D409C8" w:rsidRPr="00D409C8" w:rsidRDefault="00D409C8" w:rsidP="00D409C8">
      <w:pPr>
        <w:autoSpaceDE w:val="0"/>
        <w:autoSpaceDN w:val="0"/>
        <w:spacing w:before="120"/>
        <w:ind w:left="709"/>
        <w:jc w:val="both"/>
        <w:rPr>
          <w:rFonts w:eastAsia="Times New Roman"/>
          <w:bCs w:val="0"/>
          <w:szCs w:val="22"/>
          <w:lang w:val="fr-FR" w:eastAsia="fr-FR"/>
        </w:rPr>
      </w:pPr>
      <w:r w:rsidRPr="00D409C8">
        <w:rPr>
          <w:rFonts w:eastAsia="Times New Roman"/>
          <w:bCs w:val="0"/>
          <w:szCs w:val="22"/>
          <w:lang w:val="fr-FR" w:eastAsia="fr-FR"/>
        </w:rPr>
        <w:t>Pour chaque client, l’opticien respecte les directives (notamment les prescriptions) des autres professionnels de la santé et la déontologie. Il oriente le client dans ses choix et les renseigne sur les documents médico-administratifs.</w:t>
      </w:r>
    </w:p>
    <w:p w14:paraId="6557C256" w14:textId="77777777" w:rsidR="00D409C8" w:rsidRPr="00D409C8" w:rsidRDefault="00D409C8" w:rsidP="00D409C8">
      <w:pPr>
        <w:autoSpaceDE w:val="0"/>
        <w:autoSpaceDN w:val="0"/>
        <w:spacing w:before="120"/>
        <w:ind w:left="709"/>
        <w:jc w:val="both"/>
        <w:rPr>
          <w:rFonts w:eastAsia="Times New Roman"/>
          <w:bCs w:val="0"/>
          <w:szCs w:val="22"/>
          <w:lang w:val="fr-FR" w:eastAsia="fr-FR"/>
        </w:rPr>
      </w:pPr>
      <w:r w:rsidRPr="00D409C8">
        <w:rPr>
          <w:rFonts w:eastAsia="Times New Roman"/>
          <w:bCs w:val="0"/>
          <w:szCs w:val="22"/>
          <w:lang w:val="fr-FR" w:eastAsia="fr-FR"/>
        </w:rPr>
        <w:t>Conformément au champ d’activité et aux tâches décrites dans le profil professionnel ci-annexé et approuvé par le Conseil général de l’enseignement de promotion sociale, cette section doit permettre à l’étudiant, de développer des compétences combinant :</w:t>
      </w:r>
    </w:p>
    <w:p w14:paraId="72C75C78" w14:textId="6CB915F7" w:rsidR="00D409C8" w:rsidRPr="00D409C8" w:rsidRDefault="00D409C8" w:rsidP="00D409C8">
      <w:pPr>
        <w:numPr>
          <w:ilvl w:val="0"/>
          <w:numId w:val="1"/>
        </w:numPr>
        <w:autoSpaceDE w:val="0"/>
        <w:autoSpaceDN w:val="0"/>
        <w:spacing w:before="120"/>
        <w:ind w:left="1560" w:hanging="426"/>
        <w:jc w:val="both"/>
        <w:rPr>
          <w:rFonts w:eastAsia="Times New Roman"/>
          <w:bCs w:val="0"/>
          <w:szCs w:val="22"/>
          <w:lang w:val="fr-FR" w:eastAsia="fr-FR"/>
        </w:rPr>
      </w:pPr>
      <w:r w:rsidRPr="00D409C8">
        <w:rPr>
          <w:rFonts w:eastAsia="Times New Roman"/>
          <w:bCs w:val="0"/>
          <w:szCs w:val="22"/>
          <w:lang w:val="fr-FR" w:eastAsia="fr-FR"/>
        </w:rPr>
        <w:t>l’aspect technique,</w:t>
      </w:r>
    </w:p>
    <w:p w14:paraId="64A9F734" w14:textId="6564A703" w:rsidR="00AC0465" w:rsidRPr="00D409C8" w:rsidRDefault="00D409C8" w:rsidP="00D409C8">
      <w:pPr>
        <w:numPr>
          <w:ilvl w:val="0"/>
          <w:numId w:val="1"/>
        </w:numPr>
        <w:autoSpaceDE w:val="0"/>
        <w:autoSpaceDN w:val="0"/>
        <w:spacing w:before="120"/>
        <w:ind w:left="1560" w:hanging="426"/>
        <w:jc w:val="both"/>
        <w:rPr>
          <w:rFonts w:eastAsia="Times New Roman"/>
          <w:bCs w:val="0"/>
          <w:szCs w:val="22"/>
          <w:lang w:val="fr-FR" w:eastAsia="fr-FR"/>
        </w:rPr>
      </w:pPr>
      <w:r w:rsidRPr="00D409C8">
        <w:rPr>
          <w:rFonts w:eastAsia="Times New Roman"/>
          <w:bCs w:val="0"/>
          <w:szCs w:val="22"/>
          <w:lang w:val="fr-FR" w:eastAsia="fr-FR"/>
        </w:rPr>
        <w:t>l’aspect commercial.</w:t>
      </w:r>
    </w:p>
    <w:p w14:paraId="45FED6BF" w14:textId="77777777" w:rsidR="00095113" w:rsidRDefault="00095113" w:rsidP="00095113">
      <w:pPr>
        <w:widowControl w:val="0"/>
        <w:tabs>
          <w:tab w:val="left" w:pos="1783"/>
        </w:tabs>
        <w:autoSpaceDE w:val="0"/>
        <w:autoSpaceDN w:val="0"/>
        <w:adjustRightInd w:val="0"/>
        <w:ind w:left="709"/>
        <w:jc w:val="both"/>
        <w:rPr>
          <w:rFonts w:eastAsia="Times New Roman"/>
          <w:b/>
          <w:bCs w:val="0"/>
          <w:sz w:val="18"/>
          <w:szCs w:val="22"/>
          <w:lang w:eastAsia="fr-FR"/>
        </w:rPr>
      </w:pPr>
    </w:p>
    <w:p w14:paraId="763EE554" w14:textId="77777777" w:rsidR="0027190B" w:rsidRDefault="0027190B" w:rsidP="00095113">
      <w:pPr>
        <w:widowControl w:val="0"/>
        <w:tabs>
          <w:tab w:val="left" w:pos="1783"/>
        </w:tabs>
        <w:autoSpaceDE w:val="0"/>
        <w:autoSpaceDN w:val="0"/>
        <w:adjustRightInd w:val="0"/>
        <w:ind w:left="709"/>
        <w:jc w:val="both"/>
        <w:rPr>
          <w:rFonts w:eastAsia="Times New Roman"/>
          <w:b/>
          <w:bCs w:val="0"/>
          <w:sz w:val="18"/>
          <w:szCs w:val="22"/>
          <w:lang w:eastAsia="fr-FR"/>
        </w:rPr>
      </w:pPr>
    </w:p>
    <w:p w14:paraId="5E05D3CD" w14:textId="77777777" w:rsidR="0027190B" w:rsidRPr="00530E5A" w:rsidRDefault="0027190B" w:rsidP="00095113">
      <w:pPr>
        <w:widowControl w:val="0"/>
        <w:tabs>
          <w:tab w:val="left" w:pos="1783"/>
        </w:tabs>
        <w:autoSpaceDE w:val="0"/>
        <w:autoSpaceDN w:val="0"/>
        <w:adjustRightInd w:val="0"/>
        <w:ind w:left="709"/>
        <w:jc w:val="both"/>
        <w:rPr>
          <w:rFonts w:eastAsia="Times New Roman"/>
          <w:b/>
          <w:bCs w:val="0"/>
          <w:sz w:val="18"/>
          <w:szCs w:val="22"/>
          <w:lang w:eastAsia="fr-FR"/>
        </w:rPr>
      </w:pPr>
    </w:p>
    <w:p w14:paraId="5C81368D" w14:textId="796E96AF" w:rsidR="00095113" w:rsidRPr="00095113" w:rsidRDefault="00045A52" w:rsidP="00095113">
      <w:pPr>
        <w:widowControl w:val="0"/>
        <w:tabs>
          <w:tab w:val="left" w:pos="1783"/>
        </w:tabs>
        <w:autoSpaceDE w:val="0"/>
        <w:autoSpaceDN w:val="0"/>
        <w:adjustRightInd w:val="0"/>
        <w:spacing w:before="120"/>
        <w:ind w:left="709"/>
        <w:jc w:val="both"/>
        <w:rPr>
          <w:rFonts w:eastAsia="Times New Roman"/>
          <w:b/>
          <w:bCs w:val="0"/>
          <w:szCs w:val="22"/>
          <w:lang w:val="fr-FR" w:eastAsia="fr-FR"/>
        </w:rPr>
      </w:pPr>
      <w:r>
        <w:rPr>
          <w:rFonts w:eastAsia="Times New Roman"/>
          <w:bCs w:val="0"/>
          <w:szCs w:val="22"/>
          <w:lang w:val="fr-FR" w:eastAsia="fr-FR"/>
        </w:rPr>
        <w:t>L</w:t>
      </w:r>
      <w:r w:rsidR="00EF3B7C">
        <w:rPr>
          <w:rFonts w:eastAsia="Times New Roman"/>
          <w:bCs w:val="0"/>
          <w:szCs w:val="22"/>
          <w:lang w:val="fr-FR" w:eastAsia="fr-FR"/>
        </w:rPr>
        <w:t>’«</w:t>
      </w:r>
      <w:r w:rsidR="009A3E9D">
        <w:rPr>
          <w:rFonts w:eastAsia="Times New Roman"/>
          <w:bCs w:val="0"/>
          <w:szCs w:val="22"/>
          <w:lang w:val="fr-FR" w:eastAsia="fr-FR"/>
        </w:rPr>
        <w:t> </w:t>
      </w:r>
      <w:r w:rsidR="00D409C8">
        <w:rPr>
          <w:rFonts w:eastAsia="Times New Roman"/>
          <w:b/>
          <w:caps/>
          <w:szCs w:val="22"/>
          <w:lang w:val="fr-FR" w:eastAsia="fr-FR"/>
        </w:rPr>
        <w:t>opticien</w:t>
      </w:r>
      <w:r w:rsidR="00F77640">
        <w:rPr>
          <w:rFonts w:eastAsia="Times New Roman"/>
          <w:b/>
          <w:caps/>
          <w:szCs w:val="22"/>
          <w:lang w:val="fr-FR" w:eastAsia="fr-FR"/>
        </w:rPr>
        <w:t>/OPTICIENNE</w:t>
      </w:r>
      <w:r w:rsidR="00854C6B">
        <w:rPr>
          <w:rFonts w:eastAsia="Times New Roman"/>
          <w:b/>
          <w:caps/>
          <w:szCs w:val="22"/>
          <w:lang w:val="fr-FR" w:eastAsia="fr-FR"/>
        </w:rPr>
        <w:t> »</w:t>
      </w:r>
      <w:r w:rsidRPr="009A3E9D">
        <w:rPr>
          <w:rFonts w:eastAsia="Times New Roman"/>
          <w:bCs w:val="0"/>
          <w:caps/>
          <w:szCs w:val="22"/>
          <w:lang w:val="fr-FR" w:eastAsia="fr-FR"/>
        </w:rPr>
        <w:t xml:space="preserve"> </w:t>
      </w:r>
      <w:r w:rsidR="00095113" w:rsidRPr="00095113">
        <w:rPr>
          <w:rFonts w:eastAsia="Times New Roman"/>
          <w:bCs w:val="0"/>
          <w:szCs w:val="22"/>
          <w:lang w:val="fr-FR" w:eastAsia="fr-FR"/>
        </w:rPr>
        <w:t xml:space="preserve">exécute en toute autonomie toutes les tâches qui lui sont attribuées et ce, dans le respect des consignes </w:t>
      </w:r>
      <w:r w:rsidR="00C65663">
        <w:rPr>
          <w:rFonts w:eastAsia="Times New Roman"/>
          <w:bCs w:val="0"/>
          <w:szCs w:val="22"/>
          <w:lang w:val="fr-FR" w:eastAsia="fr-FR"/>
        </w:rPr>
        <w:t xml:space="preserve">du </w:t>
      </w:r>
      <w:r w:rsidR="00F77640">
        <w:rPr>
          <w:rFonts w:eastAsia="Times New Roman"/>
          <w:bCs w:val="0"/>
          <w:szCs w:val="22"/>
          <w:lang w:val="fr-FR" w:eastAsia="fr-FR"/>
        </w:rPr>
        <w:t xml:space="preserve">client </w:t>
      </w:r>
      <w:r w:rsidR="00C65663">
        <w:rPr>
          <w:rFonts w:eastAsia="Times New Roman"/>
          <w:bCs w:val="0"/>
          <w:szCs w:val="22"/>
          <w:lang w:val="fr-FR" w:eastAsia="fr-FR"/>
        </w:rPr>
        <w:t>ou de la cliente</w:t>
      </w:r>
      <w:r w:rsidR="002A34B0">
        <w:rPr>
          <w:rFonts w:eastAsia="Times New Roman"/>
          <w:bCs w:val="0"/>
          <w:szCs w:val="22"/>
          <w:lang w:val="fr-FR" w:eastAsia="fr-FR"/>
        </w:rPr>
        <w:t>.</w:t>
      </w:r>
    </w:p>
    <w:p w14:paraId="64169EE7" w14:textId="35705D81" w:rsidR="00095113" w:rsidRPr="00095113" w:rsidRDefault="00095113" w:rsidP="00095113">
      <w:pPr>
        <w:autoSpaceDE w:val="0"/>
        <w:autoSpaceDN w:val="0"/>
        <w:spacing w:before="120"/>
        <w:ind w:left="709"/>
        <w:jc w:val="both"/>
        <w:rPr>
          <w:rFonts w:eastAsia="Times New Roman"/>
          <w:b/>
          <w:bCs w:val="0"/>
          <w:szCs w:val="22"/>
          <w:lang w:val="fr-FR" w:eastAsia="fr-FR"/>
        </w:rPr>
      </w:pPr>
      <w:r w:rsidRPr="00095113">
        <w:rPr>
          <w:rFonts w:eastAsia="Times New Roman"/>
          <w:bCs w:val="0"/>
          <w:szCs w:val="22"/>
          <w:lang w:val="fr-FR" w:eastAsia="fr-FR"/>
        </w:rPr>
        <w:t>Le profil de formation d</w:t>
      </w:r>
      <w:r w:rsidR="00854C6B">
        <w:rPr>
          <w:rFonts w:eastAsia="Times New Roman"/>
          <w:bCs w:val="0"/>
          <w:szCs w:val="22"/>
          <w:lang w:val="fr-FR" w:eastAsia="fr-FR"/>
        </w:rPr>
        <w:t>’</w:t>
      </w:r>
      <w:r w:rsidR="006D43AE">
        <w:rPr>
          <w:rFonts w:eastAsia="Times New Roman"/>
          <w:bCs w:val="0"/>
          <w:caps/>
          <w:szCs w:val="22"/>
          <w:lang w:val="fr-FR" w:eastAsia="fr-FR"/>
        </w:rPr>
        <w:t>« </w:t>
      </w:r>
      <w:r w:rsidR="00D409C8">
        <w:rPr>
          <w:rFonts w:eastAsia="Times New Roman"/>
          <w:b/>
          <w:caps/>
          <w:szCs w:val="22"/>
          <w:lang w:val="fr-FR" w:eastAsia="fr-FR"/>
        </w:rPr>
        <w:t>OPTICIEN</w:t>
      </w:r>
      <w:r w:rsidR="00F77640">
        <w:rPr>
          <w:rFonts w:eastAsia="Times New Roman"/>
          <w:b/>
          <w:caps/>
          <w:szCs w:val="22"/>
          <w:lang w:val="fr-FR" w:eastAsia="fr-FR"/>
        </w:rPr>
        <w:t>/Opticienne</w:t>
      </w:r>
      <w:r w:rsidR="00854C6B">
        <w:rPr>
          <w:rFonts w:eastAsia="Times New Roman"/>
          <w:b/>
          <w:caps/>
          <w:szCs w:val="22"/>
          <w:lang w:val="fr-FR" w:eastAsia="fr-FR"/>
        </w:rPr>
        <w:t> »</w:t>
      </w:r>
      <w:r w:rsidRPr="00095113">
        <w:rPr>
          <w:rFonts w:eastAsia="Times New Roman"/>
          <w:bCs w:val="0"/>
          <w:szCs w:val="22"/>
          <w:lang w:val="fr-FR" w:eastAsia="fr-FR"/>
        </w:rPr>
        <w:t xml:space="preserve"> élaboré dans le cadre des travaux du SFMQ et approuvé par le Gouvernement de la Fédération Wallonie – </w:t>
      </w:r>
      <w:r w:rsidRPr="008A2A26">
        <w:rPr>
          <w:rFonts w:eastAsia="Times New Roman"/>
          <w:bCs w:val="0"/>
          <w:szCs w:val="22"/>
          <w:lang w:val="fr-FR" w:eastAsia="fr-FR"/>
        </w:rPr>
        <w:t xml:space="preserve">Bruxelles, le </w:t>
      </w:r>
      <w:r w:rsidR="00321253" w:rsidRPr="008A2A26">
        <w:rPr>
          <w:rFonts w:eastAsia="Times New Roman"/>
          <w:bCs w:val="0"/>
          <w:szCs w:val="22"/>
          <w:lang w:val="fr-FR" w:eastAsia="fr-FR"/>
        </w:rPr>
        <w:t>19/</w:t>
      </w:r>
      <w:r w:rsidR="00AF34FC">
        <w:rPr>
          <w:rFonts w:eastAsia="Times New Roman"/>
          <w:bCs w:val="0"/>
          <w:szCs w:val="22"/>
          <w:lang w:val="fr-FR" w:eastAsia="fr-FR"/>
        </w:rPr>
        <w:t>10</w:t>
      </w:r>
      <w:r w:rsidR="00321253" w:rsidRPr="008A2A26">
        <w:rPr>
          <w:rFonts w:eastAsia="Times New Roman"/>
          <w:bCs w:val="0"/>
          <w:szCs w:val="22"/>
          <w:lang w:val="fr-FR" w:eastAsia="fr-FR"/>
        </w:rPr>
        <w:t xml:space="preserve">/23 </w:t>
      </w:r>
      <w:r w:rsidR="002C67FC" w:rsidRPr="008A2A26">
        <w:rPr>
          <w:rFonts w:eastAsia="Times New Roman"/>
          <w:bCs w:val="0"/>
          <w:szCs w:val="22"/>
          <w:lang w:val="fr-FR" w:eastAsia="fr-FR"/>
        </w:rPr>
        <w:t>a</w:t>
      </w:r>
      <w:r w:rsidR="002C67FC" w:rsidRPr="002676D9">
        <w:rPr>
          <w:rFonts w:eastAsia="Times New Roman"/>
          <w:bCs w:val="0"/>
          <w:szCs w:val="22"/>
          <w:lang w:val="fr-FR" w:eastAsia="fr-FR"/>
        </w:rPr>
        <w:t xml:space="preserve"> </w:t>
      </w:r>
      <w:r w:rsidRPr="002676D9">
        <w:rPr>
          <w:rFonts w:eastAsia="Times New Roman"/>
          <w:bCs w:val="0"/>
          <w:szCs w:val="22"/>
          <w:lang w:val="fr-FR" w:eastAsia="fr-FR"/>
        </w:rPr>
        <w:t>servi de</w:t>
      </w:r>
      <w:r w:rsidRPr="00095113">
        <w:rPr>
          <w:rFonts w:eastAsia="Times New Roman"/>
          <w:bCs w:val="0"/>
          <w:szCs w:val="22"/>
          <w:lang w:val="fr-FR" w:eastAsia="fr-FR"/>
        </w:rPr>
        <w:t xml:space="preserve"> référence pour fixer le contenu des divers dossiers pédagogiques de cette section.</w:t>
      </w:r>
    </w:p>
    <w:p w14:paraId="52DB0265" w14:textId="4B34FB9F" w:rsidR="00095113" w:rsidRPr="00095113" w:rsidRDefault="00095113" w:rsidP="00095113">
      <w:pPr>
        <w:autoSpaceDE w:val="0"/>
        <w:autoSpaceDN w:val="0"/>
        <w:ind w:left="567" w:hanging="425"/>
        <w:jc w:val="both"/>
        <w:rPr>
          <w:rFonts w:eastAsia="Times New Roman"/>
          <w:bCs w:val="0"/>
          <w:szCs w:val="22"/>
          <w:lang w:val="fr-FR" w:eastAsia="fr-FR"/>
        </w:rPr>
      </w:pPr>
      <w:r w:rsidRPr="00095113">
        <w:rPr>
          <w:rFonts w:eastAsia="Times New Roman"/>
          <w:bCs w:val="0"/>
          <w:szCs w:val="22"/>
          <w:lang w:val="fr-FR" w:eastAsia="fr-FR"/>
        </w:rPr>
        <w:br w:type="page"/>
      </w:r>
      <w:r w:rsidRPr="00095113">
        <w:rPr>
          <w:rFonts w:eastAsia="Times New Roman"/>
          <w:bCs w:val="0"/>
          <w:szCs w:val="22"/>
          <w:lang w:val="fr-FR" w:eastAsia="fr-FR"/>
        </w:rPr>
        <w:lastRenderedPageBreak/>
        <w:t>2.</w:t>
      </w:r>
      <w:r w:rsidRPr="00095113">
        <w:rPr>
          <w:rFonts w:eastAsia="Times New Roman"/>
          <w:bCs w:val="0"/>
          <w:szCs w:val="22"/>
          <w:lang w:val="fr-FR" w:eastAsia="fr-FR"/>
        </w:rPr>
        <w:tab/>
        <w:t>UNIT</w:t>
      </w:r>
      <w:r w:rsidR="00B12576">
        <w:rPr>
          <w:rFonts w:eastAsia="Times New Roman"/>
          <w:bCs w:val="0"/>
          <w:szCs w:val="22"/>
          <w:lang w:val="fr-FR" w:eastAsia="fr-FR"/>
        </w:rPr>
        <w:t>É</w:t>
      </w:r>
      <w:r w:rsidRPr="00095113">
        <w:rPr>
          <w:rFonts w:eastAsia="Times New Roman"/>
          <w:bCs w:val="0"/>
          <w:szCs w:val="22"/>
          <w:lang w:val="fr-FR" w:eastAsia="fr-FR"/>
        </w:rPr>
        <w:t>S D’ENSEIGNEMENT CONSTITUTIVES DE LA SECTION</w:t>
      </w:r>
    </w:p>
    <w:p w14:paraId="36F7CDE9" w14:textId="77777777" w:rsidR="00095113" w:rsidRPr="00095113" w:rsidRDefault="00095113" w:rsidP="00095113">
      <w:pPr>
        <w:autoSpaceDE w:val="0"/>
        <w:autoSpaceDN w:val="0"/>
        <w:ind w:left="567" w:hanging="425"/>
        <w:jc w:val="both"/>
        <w:rPr>
          <w:rFonts w:eastAsia="Times New Roman"/>
          <w:bCs w:val="0"/>
          <w:szCs w:val="22"/>
          <w:lang w:val="fr-FR" w:eastAsia="fr-FR"/>
        </w:rPr>
      </w:pPr>
    </w:p>
    <w:p w14:paraId="5BA328BA" w14:textId="77777777" w:rsidR="00095113" w:rsidRPr="00095113" w:rsidRDefault="00095113" w:rsidP="00095113">
      <w:pPr>
        <w:autoSpaceDE w:val="0"/>
        <w:autoSpaceDN w:val="0"/>
        <w:rPr>
          <w:rFonts w:eastAsia="Times New Roman"/>
          <w:bCs w:val="0"/>
          <w:noProof/>
          <w:szCs w:val="22"/>
          <w:lang w:val="fr-FR" w:eastAsia="fr-FR"/>
        </w:rPr>
      </w:pPr>
    </w:p>
    <w:tbl>
      <w:tblPr>
        <w:tblW w:w="10193" w:type="dxa"/>
        <w:tblInd w:w="-5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78"/>
        <w:gridCol w:w="992"/>
        <w:gridCol w:w="1773"/>
        <w:gridCol w:w="709"/>
        <w:gridCol w:w="851"/>
        <w:gridCol w:w="850"/>
        <w:gridCol w:w="2040"/>
      </w:tblGrid>
      <w:tr w:rsidR="009A3E9D" w:rsidRPr="00095113" w14:paraId="6E6B8154" w14:textId="77777777" w:rsidTr="00BF4981">
        <w:tc>
          <w:tcPr>
            <w:tcW w:w="2978" w:type="dxa"/>
            <w:tcBorders>
              <w:top w:val="single" w:sz="12" w:space="0" w:color="auto"/>
              <w:left w:val="single" w:sz="12" w:space="0" w:color="auto"/>
              <w:bottom w:val="single" w:sz="12" w:space="0" w:color="auto"/>
              <w:right w:val="single" w:sz="12" w:space="0" w:color="auto"/>
            </w:tcBorders>
            <w:vAlign w:val="center"/>
          </w:tcPr>
          <w:p w14:paraId="1D5E538B"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Intitulés</w:t>
            </w:r>
          </w:p>
        </w:tc>
        <w:tc>
          <w:tcPr>
            <w:tcW w:w="992" w:type="dxa"/>
            <w:tcBorders>
              <w:top w:val="single" w:sz="12" w:space="0" w:color="auto"/>
              <w:left w:val="single" w:sz="12" w:space="0" w:color="auto"/>
              <w:bottom w:val="single" w:sz="12" w:space="0" w:color="auto"/>
            </w:tcBorders>
            <w:vAlign w:val="center"/>
          </w:tcPr>
          <w:p w14:paraId="46B7CB85"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Classement</w:t>
            </w:r>
          </w:p>
          <w:p w14:paraId="140786DC"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des unités</w:t>
            </w:r>
          </w:p>
        </w:tc>
        <w:tc>
          <w:tcPr>
            <w:tcW w:w="1773" w:type="dxa"/>
            <w:tcBorders>
              <w:top w:val="single" w:sz="12" w:space="0" w:color="auto"/>
              <w:left w:val="single" w:sz="12" w:space="0" w:color="auto"/>
              <w:bottom w:val="single" w:sz="12" w:space="0" w:color="auto"/>
            </w:tcBorders>
            <w:vAlign w:val="center"/>
          </w:tcPr>
          <w:p w14:paraId="7FCD5BB8"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Codification des unités</w:t>
            </w:r>
          </w:p>
        </w:tc>
        <w:tc>
          <w:tcPr>
            <w:tcW w:w="709" w:type="dxa"/>
            <w:tcBorders>
              <w:top w:val="single" w:sz="12" w:space="0" w:color="auto"/>
              <w:left w:val="single" w:sz="12" w:space="0" w:color="auto"/>
              <w:bottom w:val="single" w:sz="12" w:space="0" w:color="auto"/>
            </w:tcBorders>
            <w:vAlign w:val="center"/>
          </w:tcPr>
          <w:p w14:paraId="04448BB9"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Unités déterminantes</w:t>
            </w:r>
          </w:p>
        </w:tc>
        <w:tc>
          <w:tcPr>
            <w:tcW w:w="851" w:type="dxa"/>
            <w:tcBorders>
              <w:top w:val="single" w:sz="12" w:space="0" w:color="auto"/>
              <w:left w:val="single" w:sz="12" w:space="0" w:color="auto"/>
              <w:bottom w:val="single" w:sz="12" w:space="0" w:color="auto"/>
            </w:tcBorders>
            <w:vAlign w:val="center"/>
          </w:tcPr>
          <w:p w14:paraId="54B0DEA5"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Nombre de périodes</w:t>
            </w:r>
          </w:p>
        </w:tc>
        <w:tc>
          <w:tcPr>
            <w:tcW w:w="850" w:type="dxa"/>
            <w:tcBorders>
              <w:top w:val="single" w:sz="12" w:space="0" w:color="auto"/>
              <w:left w:val="single" w:sz="12" w:space="0" w:color="auto"/>
              <w:bottom w:val="single" w:sz="12" w:space="0" w:color="auto"/>
            </w:tcBorders>
            <w:vAlign w:val="center"/>
          </w:tcPr>
          <w:p w14:paraId="205A40C0"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Domaines de</w:t>
            </w:r>
          </w:p>
          <w:p w14:paraId="4172D34D"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formation</w:t>
            </w:r>
          </w:p>
        </w:tc>
        <w:tc>
          <w:tcPr>
            <w:tcW w:w="2040" w:type="dxa"/>
            <w:tcBorders>
              <w:top w:val="single" w:sz="12" w:space="0" w:color="auto"/>
              <w:left w:val="single" w:sz="12" w:space="0" w:color="auto"/>
              <w:bottom w:val="single" w:sz="12" w:space="0" w:color="auto"/>
              <w:right w:val="single" w:sz="12" w:space="0" w:color="auto"/>
            </w:tcBorders>
          </w:tcPr>
          <w:p w14:paraId="6D210ABC" w14:textId="77777777" w:rsidR="009A3E9D" w:rsidRPr="00095113" w:rsidRDefault="009A3E9D" w:rsidP="00095113">
            <w:pPr>
              <w:autoSpaceDE w:val="0"/>
              <w:autoSpaceDN w:val="0"/>
              <w:jc w:val="center"/>
              <w:rPr>
                <w:rFonts w:eastAsia="Times New Roman"/>
                <w:bCs w:val="0"/>
                <w:sz w:val="16"/>
                <w:szCs w:val="16"/>
                <w:lang w:val="fr-FR" w:eastAsia="fr-FR"/>
              </w:rPr>
            </w:pPr>
            <w:r w:rsidRPr="00095113">
              <w:rPr>
                <w:rFonts w:eastAsia="Times New Roman"/>
                <w:bCs w:val="0"/>
                <w:sz w:val="16"/>
                <w:szCs w:val="16"/>
                <w:lang w:val="fr-FR" w:eastAsia="fr-FR"/>
              </w:rPr>
              <w:t>Correspondances UAA</w:t>
            </w:r>
          </w:p>
        </w:tc>
      </w:tr>
      <w:tr w:rsidR="00D409C8" w:rsidRPr="00095113" w14:paraId="0403DB28" w14:textId="77777777" w:rsidTr="00BF4981">
        <w:tc>
          <w:tcPr>
            <w:tcW w:w="2978" w:type="dxa"/>
            <w:tcBorders>
              <w:left w:val="single" w:sz="12" w:space="0" w:color="auto"/>
              <w:bottom w:val="nil"/>
              <w:right w:val="single" w:sz="12" w:space="0" w:color="auto"/>
            </w:tcBorders>
            <w:shd w:val="clear" w:color="auto" w:fill="D9D9D9" w:themeFill="background1" w:themeFillShade="D9"/>
            <w:vAlign w:val="center"/>
          </w:tcPr>
          <w:p w14:paraId="3FEB3056" w14:textId="0C067DB7" w:rsidR="00D409C8" w:rsidRDefault="00D409C8" w:rsidP="00095113">
            <w:pPr>
              <w:autoSpaceDE w:val="0"/>
              <w:autoSpaceDN w:val="0"/>
              <w:spacing w:before="60" w:after="60"/>
              <w:rPr>
                <w:rFonts w:eastAsia="Times New Roman"/>
                <w:b/>
                <w:bCs w:val="0"/>
                <w:sz w:val="20"/>
                <w:szCs w:val="22"/>
                <w:lang w:val="fr-FR" w:eastAsia="fr-FR"/>
              </w:rPr>
            </w:pPr>
            <w:r>
              <w:rPr>
                <w:rFonts w:eastAsia="Times New Roman"/>
                <w:bCs w:val="0"/>
                <w:sz w:val="20"/>
                <w:szCs w:val="22"/>
                <w:lang w:val="fr-FR" w:eastAsia="fr-FR"/>
              </w:rPr>
              <w:t>Opticien : Hygiène, sécurité, environnement, déontologie et vie au travail</w:t>
            </w:r>
          </w:p>
        </w:tc>
        <w:tc>
          <w:tcPr>
            <w:tcW w:w="992" w:type="dxa"/>
            <w:tcBorders>
              <w:left w:val="single" w:sz="12" w:space="0" w:color="auto"/>
              <w:bottom w:val="nil"/>
            </w:tcBorders>
            <w:shd w:val="clear" w:color="auto" w:fill="auto"/>
            <w:vAlign w:val="center"/>
          </w:tcPr>
          <w:p w14:paraId="3CAA1B8C" w14:textId="1BA8D56F" w:rsidR="00D409C8" w:rsidRPr="00095113" w:rsidRDefault="00D409C8" w:rsidP="00095113">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64EFAE90" w14:textId="77DB5638" w:rsidR="00D409C8" w:rsidRPr="004B225F" w:rsidRDefault="004B225F" w:rsidP="00095113">
            <w:pPr>
              <w:autoSpaceDE w:val="0"/>
              <w:autoSpaceDN w:val="0"/>
              <w:jc w:val="center"/>
              <w:rPr>
                <w:rFonts w:eastAsia="Times New Roman"/>
                <w:b/>
                <w:bCs w:val="0"/>
                <w:szCs w:val="22"/>
                <w:lang w:val="fr-FR" w:eastAsia="fr-FR"/>
              </w:rPr>
            </w:pPr>
            <w:r w:rsidRPr="004B225F">
              <w:rPr>
                <w:b/>
                <w:bCs w:val="0"/>
                <w:szCs w:val="22"/>
              </w:rPr>
              <w:t xml:space="preserve">91 43 </w:t>
            </w:r>
            <w:r w:rsidR="00332030">
              <w:rPr>
                <w:b/>
                <w:bCs w:val="0"/>
                <w:szCs w:val="22"/>
              </w:rPr>
              <w:t>23</w:t>
            </w:r>
            <w:r w:rsidRPr="004B225F">
              <w:rPr>
                <w:b/>
                <w:bCs w:val="0"/>
                <w:szCs w:val="22"/>
              </w:rPr>
              <w:t xml:space="preserve"> U21 D</w:t>
            </w:r>
            <w:r w:rsidR="00332030">
              <w:rPr>
                <w:b/>
                <w:bCs w:val="0"/>
                <w:szCs w:val="22"/>
              </w:rPr>
              <w:t>1</w:t>
            </w:r>
          </w:p>
        </w:tc>
        <w:tc>
          <w:tcPr>
            <w:tcW w:w="709" w:type="dxa"/>
            <w:tcBorders>
              <w:left w:val="single" w:sz="12" w:space="0" w:color="auto"/>
              <w:bottom w:val="nil"/>
            </w:tcBorders>
            <w:shd w:val="clear" w:color="auto" w:fill="auto"/>
            <w:vAlign w:val="center"/>
          </w:tcPr>
          <w:p w14:paraId="5A08A8F2" w14:textId="77777777" w:rsidR="00D409C8" w:rsidRPr="004457F9" w:rsidRDefault="00D409C8" w:rsidP="00095113">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19463591" w14:textId="6D3B5F9A" w:rsidR="00D409C8" w:rsidRPr="004457F9" w:rsidRDefault="00D409C8" w:rsidP="00095113">
            <w:pPr>
              <w:autoSpaceDE w:val="0"/>
              <w:autoSpaceDN w:val="0"/>
              <w:jc w:val="center"/>
              <w:rPr>
                <w:rFonts w:eastAsia="Times New Roman"/>
                <w:b/>
                <w:bCs w:val="0"/>
                <w:szCs w:val="22"/>
                <w:lang w:val="fr-FR" w:eastAsia="fr-FR"/>
              </w:rPr>
            </w:pPr>
            <w:r w:rsidRPr="004457F9">
              <w:rPr>
                <w:rFonts w:eastAsia="Times New Roman"/>
                <w:b/>
                <w:bCs w:val="0"/>
                <w:szCs w:val="22"/>
                <w:lang w:val="fr-FR" w:eastAsia="fr-FR"/>
              </w:rPr>
              <w:t>60</w:t>
            </w:r>
          </w:p>
        </w:tc>
        <w:tc>
          <w:tcPr>
            <w:tcW w:w="850" w:type="dxa"/>
            <w:tcBorders>
              <w:left w:val="single" w:sz="12" w:space="0" w:color="auto"/>
              <w:bottom w:val="nil"/>
              <w:right w:val="single" w:sz="12" w:space="0" w:color="auto"/>
            </w:tcBorders>
            <w:shd w:val="clear" w:color="auto" w:fill="auto"/>
            <w:vAlign w:val="center"/>
          </w:tcPr>
          <w:p w14:paraId="3581B380" w14:textId="4A3289AF" w:rsidR="00D409C8" w:rsidRPr="00095113" w:rsidRDefault="00511864" w:rsidP="00095113">
            <w:pPr>
              <w:autoSpaceDE w:val="0"/>
              <w:autoSpaceDN w:val="0"/>
              <w:ind w:left="-71"/>
              <w:jc w:val="center"/>
              <w:rPr>
                <w:rFonts w:eastAsia="Times New Roman"/>
                <w:bCs w:val="0"/>
                <w:szCs w:val="22"/>
                <w:lang w:val="fr-FR" w:eastAsia="fr-FR"/>
              </w:rPr>
            </w:pPr>
            <w:r>
              <w:rPr>
                <w:rFonts w:eastAsia="Times New Roman"/>
                <w:bCs w:val="0"/>
                <w:szCs w:val="22"/>
                <w:lang w:val="fr-FR" w:eastAsia="fr-FR"/>
              </w:rPr>
              <w:t>904</w:t>
            </w:r>
          </w:p>
        </w:tc>
        <w:tc>
          <w:tcPr>
            <w:tcW w:w="2040" w:type="dxa"/>
            <w:vMerge w:val="restart"/>
            <w:tcBorders>
              <w:left w:val="single" w:sz="12" w:space="0" w:color="auto"/>
              <w:right w:val="single" w:sz="12" w:space="0" w:color="auto"/>
            </w:tcBorders>
            <w:shd w:val="clear" w:color="auto" w:fill="auto"/>
            <w:vAlign w:val="center"/>
          </w:tcPr>
          <w:p w14:paraId="3F9C088A" w14:textId="356BA3B2" w:rsidR="00D409C8" w:rsidRDefault="00D409C8" w:rsidP="00C3116F">
            <w:pPr>
              <w:autoSpaceDE w:val="0"/>
              <w:autoSpaceDN w:val="0"/>
              <w:jc w:val="center"/>
              <w:rPr>
                <w:rFonts w:eastAsia="Times New Roman"/>
                <w:bCs w:val="0"/>
                <w:szCs w:val="22"/>
                <w:lang w:val="fr-FR" w:eastAsia="fr-FR"/>
              </w:rPr>
            </w:pPr>
            <w:r>
              <w:rPr>
                <w:rFonts w:eastAsia="Times New Roman"/>
                <w:bCs w:val="0"/>
                <w:szCs w:val="22"/>
                <w:lang w:val="fr-FR" w:eastAsia="fr-FR"/>
              </w:rPr>
              <w:t>Opticien/opticienne : Conseiller et vendre des lunettes de correction et de protection</w:t>
            </w:r>
          </w:p>
          <w:p w14:paraId="4BCFF557" w14:textId="0CF2214A" w:rsidR="00D409C8" w:rsidRPr="0027190B" w:rsidRDefault="00D409C8" w:rsidP="00C3116F">
            <w:pPr>
              <w:autoSpaceDE w:val="0"/>
              <w:autoSpaceDN w:val="0"/>
              <w:jc w:val="center"/>
              <w:rPr>
                <w:rFonts w:eastAsia="Times New Roman"/>
                <w:b/>
                <w:szCs w:val="22"/>
                <w:lang w:val="fr-FR" w:eastAsia="fr-FR"/>
              </w:rPr>
            </w:pPr>
            <w:r w:rsidRPr="0027190B">
              <w:rPr>
                <w:rFonts w:eastAsia="Times New Roman"/>
                <w:b/>
                <w:szCs w:val="22"/>
                <w:lang w:val="fr-FR" w:eastAsia="fr-FR"/>
              </w:rPr>
              <w:t xml:space="preserve">UAA </w:t>
            </w:r>
            <w:r>
              <w:rPr>
                <w:rFonts w:eastAsia="Times New Roman"/>
                <w:b/>
                <w:szCs w:val="22"/>
                <w:lang w:val="fr-FR" w:eastAsia="fr-FR"/>
              </w:rPr>
              <w:t>1</w:t>
            </w:r>
          </w:p>
        </w:tc>
      </w:tr>
      <w:tr w:rsidR="00511864" w:rsidRPr="00095113" w14:paraId="7C9D2B36" w14:textId="77777777" w:rsidTr="00E45D11">
        <w:tc>
          <w:tcPr>
            <w:tcW w:w="2978" w:type="dxa"/>
            <w:tcBorders>
              <w:left w:val="single" w:sz="12" w:space="0" w:color="auto"/>
              <w:bottom w:val="nil"/>
              <w:right w:val="single" w:sz="12" w:space="0" w:color="auto"/>
            </w:tcBorders>
            <w:shd w:val="clear" w:color="auto" w:fill="F7CAAC" w:themeFill="accent2" w:themeFillTint="66"/>
            <w:vAlign w:val="center"/>
          </w:tcPr>
          <w:p w14:paraId="2D2CA165" w14:textId="4C7C71F0" w:rsidR="00511864" w:rsidRPr="00D409C8" w:rsidRDefault="00511864" w:rsidP="00511864">
            <w:pPr>
              <w:autoSpaceDE w:val="0"/>
              <w:autoSpaceDN w:val="0"/>
              <w:spacing w:before="60" w:after="60"/>
              <w:rPr>
                <w:rFonts w:eastAsia="Times New Roman"/>
                <w:sz w:val="20"/>
                <w:szCs w:val="22"/>
                <w:lang w:val="fr-FR" w:eastAsia="fr-FR"/>
              </w:rPr>
            </w:pPr>
            <w:r>
              <w:rPr>
                <w:rFonts w:eastAsia="Times New Roman"/>
                <w:sz w:val="20"/>
                <w:szCs w:val="22"/>
                <w:lang w:val="fr-FR" w:eastAsia="fr-FR"/>
              </w:rPr>
              <w:t>Opticien : L’œil, la vision et les amétropies</w:t>
            </w:r>
          </w:p>
        </w:tc>
        <w:tc>
          <w:tcPr>
            <w:tcW w:w="992" w:type="dxa"/>
            <w:tcBorders>
              <w:left w:val="single" w:sz="12" w:space="0" w:color="auto"/>
              <w:bottom w:val="nil"/>
            </w:tcBorders>
            <w:shd w:val="clear" w:color="auto" w:fill="auto"/>
            <w:vAlign w:val="center"/>
          </w:tcPr>
          <w:p w14:paraId="24385CC3" w14:textId="42F878CC"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214B59BE" w14:textId="6F3A43E2" w:rsidR="00511864" w:rsidRPr="00614C44" w:rsidRDefault="00511864" w:rsidP="00511864">
            <w:pPr>
              <w:autoSpaceDE w:val="0"/>
              <w:autoSpaceDN w:val="0"/>
              <w:jc w:val="center"/>
              <w:rPr>
                <w:rFonts w:eastAsia="Times New Roman"/>
                <w:b/>
                <w:bCs w:val="0"/>
                <w:szCs w:val="22"/>
                <w:lang w:val="fr-FR" w:eastAsia="fr-FR"/>
              </w:rPr>
            </w:pPr>
            <w:r w:rsidRPr="00614C44">
              <w:rPr>
                <w:b/>
                <w:bCs w:val="0"/>
                <w:szCs w:val="22"/>
              </w:rPr>
              <w:t xml:space="preserve">91 43 </w:t>
            </w:r>
            <w:r>
              <w:rPr>
                <w:b/>
                <w:bCs w:val="0"/>
                <w:szCs w:val="22"/>
              </w:rPr>
              <w:t>25</w:t>
            </w:r>
            <w:r w:rsidRPr="00614C44">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62BE8AA3" w14:textId="77777777"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42D98D65" w14:textId="5D59D6F7" w:rsidR="00511864" w:rsidRPr="004457F9"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100</w:t>
            </w:r>
          </w:p>
        </w:tc>
        <w:tc>
          <w:tcPr>
            <w:tcW w:w="850" w:type="dxa"/>
            <w:tcBorders>
              <w:left w:val="single" w:sz="12" w:space="0" w:color="auto"/>
              <w:bottom w:val="nil"/>
              <w:right w:val="single" w:sz="12" w:space="0" w:color="auto"/>
            </w:tcBorders>
            <w:shd w:val="clear" w:color="auto" w:fill="auto"/>
          </w:tcPr>
          <w:p w14:paraId="2F123109" w14:textId="0C8A8242"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67EFFBD6"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3A6F8BD2" w14:textId="77777777" w:rsidTr="00E45D11">
        <w:tc>
          <w:tcPr>
            <w:tcW w:w="2978" w:type="dxa"/>
            <w:tcBorders>
              <w:left w:val="single" w:sz="12" w:space="0" w:color="auto"/>
              <w:bottom w:val="nil"/>
              <w:right w:val="single" w:sz="12" w:space="0" w:color="auto"/>
            </w:tcBorders>
            <w:shd w:val="clear" w:color="auto" w:fill="auto"/>
            <w:vAlign w:val="center"/>
          </w:tcPr>
          <w:p w14:paraId="44A27B40" w14:textId="3DCEBC6B" w:rsidR="00511864" w:rsidRPr="00D409C8" w:rsidRDefault="00511864" w:rsidP="00511864">
            <w:pPr>
              <w:autoSpaceDE w:val="0"/>
              <w:autoSpaceDN w:val="0"/>
              <w:spacing w:before="60" w:after="60"/>
              <w:rPr>
                <w:rFonts w:eastAsia="Times New Roman"/>
                <w:sz w:val="20"/>
                <w:szCs w:val="22"/>
                <w:lang w:eastAsia="fr-FR"/>
              </w:rPr>
            </w:pPr>
            <w:r w:rsidRPr="00D409C8">
              <w:rPr>
                <w:rFonts w:eastAsia="Times New Roman"/>
                <w:sz w:val="20"/>
                <w:szCs w:val="22"/>
                <w:lang w:eastAsia="fr-FR"/>
              </w:rPr>
              <w:t>Opticien : Sciences générales</w:t>
            </w:r>
          </w:p>
        </w:tc>
        <w:tc>
          <w:tcPr>
            <w:tcW w:w="992" w:type="dxa"/>
            <w:tcBorders>
              <w:left w:val="single" w:sz="12" w:space="0" w:color="auto"/>
              <w:bottom w:val="nil"/>
            </w:tcBorders>
            <w:shd w:val="clear" w:color="auto" w:fill="auto"/>
            <w:vAlign w:val="center"/>
          </w:tcPr>
          <w:p w14:paraId="285F18F9" w14:textId="3CCC593B"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634DD050" w14:textId="2E0633DE" w:rsidR="00511864" w:rsidRPr="008F5749" w:rsidRDefault="00511864" w:rsidP="00511864">
            <w:pPr>
              <w:autoSpaceDE w:val="0"/>
              <w:autoSpaceDN w:val="0"/>
              <w:jc w:val="center"/>
              <w:rPr>
                <w:rFonts w:eastAsia="Times New Roman"/>
                <w:b/>
                <w:bCs w:val="0"/>
                <w:szCs w:val="22"/>
                <w:lang w:val="fr-FR" w:eastAsia="fr-FR"/>
              </w:rPr>
            </w:pPr>
            <w:r w:rsidRPr="008F5749">
              <w:rPr>
                <w:b/>
                <w:bCs w:val="0"/>
                <w:szCs w:val="22"/>
              </w:rPr>
              <w:t xml:space="preserve">91 43 </w:t>
            </w:r>
            <w:r>
              <w:rPr>
                <w:b/>
                <w:bCs w:val="0"/>
                <w:szCs w:val="22"/>
              </w:rPr>
              <w:t>21</w:t>
            </w:r>
            <w:r w:rsidRPr="008F5749">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3B3D6E52" w14:textId="61DFE1DB"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3EBE10C9" w14:textId="7FAD3133" w:rsidR="00511864" w:rsidRPr="004457F9"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120</w:t>
            </w:r>
          </w:p>
        </w:tc>
        <w:tc>
          <w:tcPr>
            <w:tcW w:w="850" w:type="dxa"/>
            <w:tcBorders>
              <w:left w:val="single" w:sz="12" w:space="0" w:color="auto"/>
              <w:bottom w:val="nil"/>
              <w:right w:val="single" w:sz="12" w:space="0" w:color="auto"/>
            </w:tcBorders>
            <w:shd w:val="clear" w:color="auto" w:fill="auto"/>
          </w:tcPr>
          <w:p w14:paraId="1C96D66C" w14:textId="38B3D87F"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61ACBA2F"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757347A6" w14:textId="77777777" w:rsidTr="00E45D11">
        <w:tc>
          <w:tcPr>
            <w:tcW w:w="2978" w:type="dxa"/>
            <w:tcBorders>
              <w:left w:val="single" w:sz="12" w:space="0" w:color="auto"/>
              <w:bottom w:val="nil"/>
              <w:right w:val="single" w:sz="12" w:space="0" w:color="auto"/>
            </w:tcBorders>
            <w:shd w:val="clear" w:color="auto" w:fill="auto"/>
            <w:vAlign w:val="center"/>
          </w:tcPr>
          <w:p w14:paraId="7ED3472F" w14:textId="34D0279D" w:rsidR="00511864" w:rsidRDefault="00511864" w:rsidP="00511864">
            <w:pPr>
              <w:autoSpaceDE w:val="0"/>
              <w:autoSpaceDN w:val="0"/>
              <w:spacing w:before="60" w:after="60"/>
              <w:rPr>
                <w:rFonts w:eastAsia="Times New Roman"/>
                <w:sz w:val="20"/>
                <w:szCs w:val="22"/>
                <w:lang w:eastAsia="fr-FR"/>
              </w:rPr>
            </w:pPr>
            <w:r>
              <w:rPr>
                <w:rFonts w:eastAsia="Times New Roman"/>
                <w:sz w:val="20"/>
                <w:szCs w:val="22"/>
                <w:lang w:eastAsia="fr-FR"/>
              </w:rPr>
              <w:t>Opticien : Lunettes de correction et de protection</w:t>
            </w:r>
          </w:p>
        </w:tc>
        <w:tc>
          <w:tcPr>
            <w:tcW w:w="992" w:type="dxa"/>
            <w:tcBorders>
              <w:left w:val="single" w:sz="12" w:space="0" w:color="auto"/>
              <w:bottom w:val="nil"/>
            </w:tcBorders>
            <w:shd w:val="clear" w:color="auto" w:fill="auto"/>
            <w:vAlign w:val="center"/>
          </w:tcPr>
          <w:p w14:paraId="0A5EC68C" w14:textId="1B0D7C69" w:rsidR="00511864"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70F38EB2" w14:textId="51BAF428" w:rsidR="00511864" w:rsidRPr="008F5749" w:rsidRDefault="00511864" w:rsidP="00511864">
            <w:pPr>
              <w:autoSpaceDE w:val="0"/>
              <w:autoSpaceDN w:val="0"/>
              <w:jc w:val="center"/>
              <w:rPr>
                <w:rFonts w:eastAsia="Times New Roman"/>
                <w:b/>
                <w:bCs w:val="0"/>
                <w:szCs w:val="22"/>
                <w:lang w:val="fr-FR" w:eastAsia="fr-FR"/>
              </w:rPr>
            </w:pPr>
            <w:r w:rsidRPr="008F5749">
              <w:rPr>
                <w:b/>
                <w:bCs w:val="0"/>
                <w:szCs w:val="22"/>
              </w:rPr>
              <w:t xml:space="preserve">91 43 </w:t>
            </w:r>
            <w:r>
              <w:rPr>
                <w:b/>
                <w:bCs w:val="0"/>
                <w:szCs w:val="22"/>
              </w:rPr>
              <w:t>22</w:t>
            </w:r>
            <w:r w:rsidRPr="008F5749">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4AB63873" w14:textId="407F6568" w:rsidR="00511864" w:rsidRPr="00734333" w:rsidRDefault="00511864" w:rsidP="00511864">
            <w:pPr>
              <w:keepNext/>
              <w:autoSpaceDE w:val="0"/>
              <w:autoSpaceDN w:val="0"/>
              <w:jc w:val="center"/>
              <w:outlineLvl w:val="2"/>
              <w:rPr>
                <w:rFonts w:eastAsia="Times New Roman"/>
                <w:b/>
                <w:bCs w:val="0"/>
                <w:szCs w:val="32"/>
                <w:lang w:val="fr-FR" w:eastAsia="fr-FR"/>
              </w:rPr>
            </w:pPr>
            <w:r w:rsidRPr="00734333">
              <w:rPr>
                <w:rFonts w:eastAsia="Times New Roman"/>
                <w:b/>
                <w:bCs w:val="0"/>
                <w:szCs w:val="32"/>
                <w:lang w:val="fr-FR" w:eastAsia="fr-FR"/>
              </w:rPr>
              <w:t>X</w:t>
            </w:r>
          </w:p>
        </w:tc>
        <w:tc>
          <w:tcPr>
            <w:tcW w:w="851" w:type="dxa"/>
            <w:tcBorders>
              <w:left w:val="single" w:sz="12" w:space="0" w:color="auto"/>
              <w:bottom w:val="nil"/>
            </w:tcBorders>
            <w:shd w:val="clear" w:color="auto" w:fill="auto"/>
            <w:vAlign w:val="center"/>
          </w:tcPr>
          <w:p w14:paraId="4BA0824C" w14:textId="6F6A9312" w:rsidR="00511864"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180</w:t>
            </w:r>
          </w:p>
        </w:tc>
        <w:tc>
          <w:tcPr>
            <w:tcW w:w="850" w:type="dxa"/>
            <w:tcBorders>
              <w:left w:val="single" w:sz="12" w:space="0" w:color="auto"/>
              <w:bottom w:val="nil"/>
              <w:right w:val="single" w:sz="12" w:space="0" w:color="auto"/>
            </w:tcBorders>
            <w:shd w:val="clear" w:color="auto" w:fill="auto"/>
          </w:tcPr>
          <w:p w14:paraId="67B37460" w14:textId="668554A7"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6A846DC0"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37255F55" w14:textId="77777777" w:rsidTr="00E45D11">
        <w:tc>
          <w:tcPr>
            <w:tcW w:w="2978" w:type="dxa"/>
            <w:tcBorders>
              <w:left w:val="single" w:sz="12" w:space="0" w:color="auto"/>
              <w:bottom w:val="nil"/>
              <w:right w:val="single" w:sz="12" w:space="0" w:color="auto"/>
            </w:tcBorders>
            <w:shd w:val="clear" w:color="auto" w:fill="auto"/>
            <w:vAlign w:val="center"/>
          </w:tcPr>
          <w:p w14:paraId="16E6E1BB" w14:textId="4B81810E" w:rsidR="00511864" w:rsidRPr="00D409C8" w:rsidRDefault="00511864" w:rsidP="00511864">
            <w:pPr>
              <w:autoSpaceDE w:val="0"/>
              <w:autoSpaceDN w:val="0"/>
              <w:spacing w:before="60" w:after="60"/>
              <w:rPr>
                <w:rFonts w:eastAsia="Times New Roman"/>
                <w:sz w:val="20"/>
                <w:szCs w:val="22"/>
                <w:lang w:eastAsia="fr-FR"/>
              </w:rPr>
            </w:pPr>
            <w:r>
              <w:rPr>
                <w:rFonts w:eastAsia="Times New Roman"/>
                <w:sz w:val="20"/>
                <w:szCs w:val="22"/>
                <w:lang w:eastAsia="fr-FR"/>
              </w:rPr>
              <w:t>Stage : Opticien : vente d’équipements d’optique et de lunettes</w:t>
            </w:r>
          </w:p>
        </w:tc>
        <w:tc>
          <w:tcPr>
            <w:tcW w:w="992" w:type="dxa"/>
            <w:tcBorders>
              <w:left w:val="single" w:sz="12" w:space="0" w:color="auto"/>
              <w:bottom w:val="nil"/>
            </w:tcBorders>
            <w:shd w:val="clear" w:color="auto" w:fill="auto"/>
            <w:vAlign w:val="center"/>
          </w:tcPr>
          <w:p w14:paraId="326E9103" w14:textId="4240DE3D"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56BDDDE8" w14:textId="4242C52F" w:rsidR="00511864" w:rsidRPr="008F5749" w:rsidRDefault="00511864" w:rsidP="00511864">
            <w:pPr>
              <w:autoSpaceDE w:val="0"/>
              <w:autoSpaceDN w:val="0"/>
              <w:jc w:val="center"/>
              <w:rPr>
                <w:rFonts w:eastAsia="Times New Roman"/>
                <w:b/>
                <w:bCs w:val="0"/>
                <w:szCs w:val="22"/>
                <w:lang w:val="fr-FR" w:eastAsia="fr-FR"/>
              </w:rPr>
            </w:pPr>
            <w:r w:rsidRPr="008F5749">
              <w:rPr>
                <w:b/>
                <w:bCs w:val="0"/>
                <w:szCs w:val="22"/>
              </w:rPr>
              <w:t xml:space="preserve">91 43 </w:t>
            </w:r>
            <w:r>
              <w:rPr>
                <w:b/>
                <w:bCs w:val="0"/>
                <w:szCs w:val="22"/>
              </w:rPr>
              <w:t>3</w:t>
            </w:r>
            <w:r w:rsidRPr="008F5749">
              <w:rPr>
                <w:b/>
                <w:bCs w:val="0"/>
                <w:szCs w:val="22"/>
              </w:rPr>
              <w:t>1 U21 D1</w:t>
            </w:r>
          </w:p>
        </w:tc>
        <w:tc>
          <w:tcPr>
            <w:tcW w:w="709" w:type="dxa"/>
            <w:tcBorders>
              <w:left w:val="single" w:sz="12" w:space="0" w:color="auto"/>
              <w:bottom w:val="nil"/>
            </w:tcBorders>
            <w:shd w:val="clear" w:color="auto" w:fill="auto"/>
            <w:vAlign w:val="center"/>
          </w:tcPr>
          <w:p w14:paraId="4CF6E180" w14:textId="77777777"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3635CBA2" w14:textId="4D9A9011" w:rsidR="00511864" w:rsidRPr="004457F9"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80/20</w:t>
            </w:r>
          </w:p>
        </w:tc>
        <w:tc>
          <w:tcPr>
            <w:tcW w:w="850" w:type="dxa"/>
            <w:tcBorders>
              <w:left w:val="single" w:sz="12" w:space="0" w:color="auto"/>
              <w:bottom w:val="nil"/>
              <w:right w:val="single" w:sz="12" w:space="0" w:color="auto"/>
            </w:tcBorders>
            <w:shd w:val="clear" w:color="auto" w:fill="auto"/>
          </w:tcPr>
          <w:p w14:paraId="48D1E16A" w14:textId="240D86AD"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36C17800"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2ECF02FF" w14:textId="77777777" w:rsidTr="00E45D11">
        <w:tc>
          <w:tcPr>
            <w:tcW w:w="2978" w:type="dxa"/>
            <w:tcBorders>
              <w:left w:val="single" w:sz="12" w:space="0" w:color="auto"/>
              <w:bottom w:val="nil"/>
              <w:right w:val="single" w:sz="12" w:space="0" w:color="auto"/>
            </w:tcBorders>
            <w:shd w:val="clear" w:color="auto" w:fill="D9D9D9" w:themeFill="background1" w:themeFillShade="D9"/>
            <w:vAlign w:val="center"/>
          </w:tcPr>
          <w:p w14:paraId="786903E6" w14:textId="309DE440" w:rsidR="00511864" w:rsidRPr="00ED05FB" w:rsidRDefault="00511864" w:rsidP="00511864">
            <w:pPr>
              <w:autoSpaceDE w:val="0"/>
              <w:autoSpaceDN w:val="0"/>
              <w:spacing w:before="60" w:after="60"/>
              <w:rPr>
                <w:rFonts w:eastAsia="Times New Roman"/>
                <w:b/>
                <w:bCs w:val="0"/>
                <w:sz w:val="20"/>
                <w:szCs w:val="22"/>
                <w:lang w:eastAsia="fr-FR"/>
              </w:rPr>
            </w:pPr>
            <w:r>
              <w:rPr>
                <w:rFonts w:eastAsia="Times New Roman"/>
                <w:bCs w:val="0"/>
                <w:sz w:val="20"/>
                <w:szCs w:val="22"/>
                <w:lang w:val="fr-FR" w:eastAsia="fr-FR"/>
              </w:rPr>
              <w:t>Opticien : Hygiène, sécurité, environnement, déontologie et vie au travail</w:t>
            </w:r>
          </w:p>
        </w:tc>
        <w:tc>
          <w:tcPr>
            <w:tcW w:w="992" w:type="dxa"/>
            <w:tcBorders>
              <w:left w:val="single" w:sz="12" w:space="0" w:color="auto"/>
              <w:bottom w:val="nil"/>
            </w:tcBorders>
            <w:shd w:val="clear" w:color="auto" w:fill="auto"/>
            <w:vAlign w:val="center"/>
          </w:tcPr>
          <w:p w14:paraId="6FC778A7" w14:textId="1C2A647E"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526C804C" w14:textId="1E72CF96" w:rsidR="00511864" w:rsidRPr="004457F9" w:rsidRDefault="00511864" w:rsidP="00511864">
            <w:pPr>
              <w:autoSpaceDE w:val="0"/>
              <w:autoSpaceDN w:val="0"/>
              <w:jc w:val="center"/>
              <w:rPr>
                <w:rFonts w:eastAsia="Times New Roman"/>
                <w:bCs w:val="0"/>
                <w:szCs w:val="22"/>
                <w:lang w:val="fr-FR" w:eastAsia="fr-FR"/>
              </w:rPr>
            </w:pPr>
            <w:r w:rsidRPr="004B225F">
              <w:rPr>
                <w:b/>
                <w:bCs w:val="0"/>
                <w:szCs w:val="22"/>
              </w:rPr>
              <w:t xml:space="preserve">91 43 </w:t>
            </w:r>
            <w:r>
              <w:rPr>
                <w:b/>
                <w:bCs w:val="0"/>
                <w:szCs w:val="22"/>
              </w:rPr>
              <w:t>23</w:t>
            </w:r>
            <w:r w:rsidRPr="004B225F">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2782D786" w14:textId="77777777"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61930971" w14:textId="088E370F" w:rsidR="00511864" w:rsidRPr="004457F9" w:rsidRDefault="00511864" w:rsidP="00511864">
            <w:pPr>
              <w:autoSpaceDE w:val="0"/>
              <w:autoSpaceDN w:val="0"/>
              <w:jc w:val="center"/>
              <w:rPr>
                <w:rFonts w:eastAsia="Times New Roman"/>
                <w:b/>
                <w:bCs w:val="0"/>
                <w:szCs w:val="22"/>
                <w:lang w:val="fr-FR" w:eastAsia="fr-FR"/>
              </w:rPr>
            </w:pPr>
            <w:r w:rsidRPr="004457F9">
              <w:rPr>
                <w:rFonts w:eastAsia="Times New Roman"/>
                <w:b/>
                <w:bCs w:val="0"/>
                <w:szCs w:val="22"/>
                <w:lang w:val="fr-FR" w:eastAsia="fr-FR"/>
              </w:rPr>
              <w:t>60</w:t>
            </w:r>
          </w:p>
        </w:tc>
        <w:tc>
          <w:tcPr>
            <w:tcW w:w="850" w:type="dxa"/>
            <w:tcBorders>
              <w:left w:val="single" w:sz="12" w:space="0" w:color="auto"/>
              <w:bottom w:val="nil"/>
              <w:right w:val="single" w:sz="12" w:space="0" w:color="auto"/>
            </w:tcBorders>
            <w:shd w:val="clear" w:color="auto" w:fill="auto"/>
          </w:tcPr>
          <w:p w14:paraId="60DE251E" w14:textId="35F465ED"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val="restart"/>
            <w:tcBorders>
              <w:left w:val="single" w:sz="12" w:space="0" w:color="auto"/>
              <w:right w:val="single" w:sz="12" w:space="0" w:color="auto"/>
            </w:tcBorders>
            <w:shd w:val="clear" w:color="auto" w:fill="auto"/>
            <w:vAlign w:val="center"/>
          </w:tcPr>
          <w:p w14:paraId="31CCD882" w14:textId="3353D340" w:rsidR="00511864" w:rsidRDefault="00511864" w:rsidP="00511864">
            <w:pPr>
              <w:autoSpaceDE w:val="0"/>
              <w:autoSpaceDN w:val="0"/>
              <w:jc w:val="center"/>
              <w:rPr>
                <w:rFonts w:eastAsia="Times New Roman"/>
                <w:bCs w:val="0"/>
                <w:szCs w:val="22"/>
                <w:lang w:val="fr-FR" w:eastAsia="fr-FR"/>
              </w:rPr>
            </w:pPr>
            <w:r>
              <w:rPr>
                <w:rFonts w:eastAsia="Times New Roman"/>
                <w:bCs w:val="0"/>
                <w:szCs w:val="22"/>
                <w:lang w:val="fr-FR" w:eastAsia="fr-FR"/>
              </w:rPr>
              <w:t>Opticien/opticienne : Conseiller et vendre des lentilles de contact, des équipements de basse vision et des instruments d’optique</w:t>
            </w:r>
          </w:p>
          <w:p w14:paraId="4542CD69" w14:textId="09223B56" w:rsidR="00511864" w:rsidRPr="0027190B" w:rsidRDefault="00511864" w:rsidP="00511864">
            <w:pPr>
              <w:autoSpaceDE w:val="0"/>
              <w:autoSpaceDN w:val="0"/>
              <w:jc w:val="center"/>
              <w:rPr>
                <w:b/>
                <w:lang w:val="fr-FR" w:eastAsia="fr-FR"/>
              </w:rPr>
            </w:pPr>
            <w:r w:rsidRPr="0027190B">
              <w:rPr>
                <w:rFonts w:eastAsia="Times New Roman"/>
                <w:b/>
                <w:szCs w:val="22"/>
                <w:lang w:val="fr-FR" w:eastAsia="fr-FR"/>
              </w:rPr>
              <w:t xml:space="preserve">UAA </w:t>
            </w:r>
            <w:r>
              <w:rPr>
                <w:rFonts w:eastAsia="Times New Roman"/>
                <w:b/>
                <w:szCs w:val="22"/>
                <w:lang w:val="fr-FR" w:eastAsia="fr-FR"/>
              </w:rPr>
              <w:t>2</w:t>
            </w:r>
          </w:p>
        </w:tc>
      </w:tr>
      <w:tr w:rsidR="00511864" w:rsidRPr="00095113" w14:paraId="01A91C51" w14:textId="77777777" w:rsidTr="00E45D11">
        <w:tc>
          <w:tcPr>
            <w:tcW w:w="2978" w:type="dxa"/>
            <w:tcBorders>
              <w:left w:val="single" w:sz="12" w:space="0" w:color="auto"/>
              <w:bottom w:val="nil"/>
              <w:right w:val="single" w:sz="12" w:space="0" w:color="auto"/>
            </w:tcBorders>
            <w:shd w:val="clear" w:color="auto" w:fill="F7CAAC" w:themeFill="accent2" w:themeFillTint="66"/>
            <w:vAlign w:val="center"/>
          </w:tcPr>
          <w:p w14:paraId="6F010509" w14:textId="14C069DF" w:rsidR="00511864" w:rsidRPr="00ED05FB" w:rsidRDefault="00511864" w:rsidP="00511864">
            <w:pPr>
              <w:autoSpaceDE w:val="0"/>
              <w:autoSpaceDN w:val="0"/>
              <w:spacing w:before="60" w:after="60"/>
              <w:rPr>
                <w:rFonts w:eastAsia="Times New Roman"/>
                <w:b/>
                <w:bCs w:val="0"/>
                <w:sz w:val="20"/>
                <w:szCs w:val="22"/>
                <w:lang w:eastAsia="fr-FR"/>
              </w:rPr>
            </w:pPr>
            <w:r>
              <w:rPr>
                <w:rFonts w:eastAsia="Times New Roman"/>
                <w:sz w:val="20"/>
                <w:szCs w:val="22"/>
                <w:lang w:val="fr-FR" w:eastAsia="fr-FR"/>
              </w:rPr>
              <w:t>Opticien : L’œil, la vision et les amétropies</w:t>
            </w:r>
          </w:p>
        </w:tc>
        <w:tc>
          <w:tcPr>
            <w:tcW w:w="992" w:type="dxa"/>
            <w:tcBorders>
              <w:left w:val="single" w:sz="12" w:space="0" w:color="auto"/>
              <w:bottom w:val="nil"/>
            </w:tcBorders>
            <w:shd w:val="clear" w:color="auto" w:fill="auto"/>
            <w:vAlign w:val="center"/>
          </w:tcPr>
          <w:p w14:paraId="152B1A11" w14:textId="05E711C0"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3193B1F4" w14:textId="0B447B26" w:rsidR="00511864" w:rsidRPr="004457F9" w:rsidRDefault="00511864" w:rsidP="00511864">
            <w:pPr>
              <w:autoSpaceDE w:val="0"/>
              <w:autoSpaceDN w:val="0"/>
              <w:jc w:val="center"/>
              <w:rPr>
                <w:rFonts w:eastAsia="Times New Roman"/>
                <w:bCs w:val="0"/>
                <w:szCs w:val="22"/>
                <w:lang w:val="fr-FR" w:eastAsia="fr-FR"/>
              </w:rPr>
            </w:pPr>
            <w:r w:rsidRPr="00614C44">
              <w:rPr>
                <w:b/>
                <w:bCs w:val="0"/>
                <w:szCs w:val="22"/>
              </w:rPr>
              <w:t xml:space="preserve">91 43 </w:t>
            </w:r>
            <w:r>
              <w:rPr>
                <w:b/>
                <w:bCs w:val="0"/>
                <w:szCs w:val="22"/>
              </w:rPr>
              <w:t>25</w:t>
            </w:r>
            <w:r w:rsidRPr="00614C44">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0A1EA4D3" w14:textId="77777777"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54A5FB8E" w14:textId="666C0F37" w:rsidR="00511864" w:rsidRPr="004457F9"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100</w:t>
            </w:r>
          </w:p>
        </w:tc>
        <w:tc>
          <w:tcPr>
            <w:tcW w:w="850" w:type="dxa"/>
            <w:tcBorders>
              <w:left w:val="single" w:sz="12" w:space="0" w:color="auto"/>
              <w:bottom w:val="nil"/>
              <w:right w:val="single" w:sz="12" w:space="0" w:color="auto"/>
            </w:tcBorders>
            <w:shd w:val="clear" w:color="auto" w:fill="auto"/>
          </w:tcPr>
          <w:p w14:paraId="7EB06CAB" w14:textId="7BF70F15"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5145E683"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2FFE12FE" w14:textId="77777777" w:rsidTr="00E45D11">
        <w:tc>
          <w:tcPr>
            <w:tcW w:w="2978" w:type="dxa"/>
            <w:tcBorders>
              <w:left w:val="single" w:sz="12" w:space="0" w:color="auto"/>
              <w:bottom w:val="nil"/>
              <w:right w:val="single" w:sz="12" w:space="0" w:color="auto"/>
            </w:tcBorders>
            <w:shd w:val="clear" w:color="auto" w:fill="FFF2CC" w:themeFill="accent4" w:themeFillTint="33"/>
            <w:vAlign w:val="center"/>
          </w:tcPr>
          <w:p w14:paraId="72F81579" w14:textId="07D81B93" w:rsidR="00511864" w:rsidRPr="00D409C8" w:rsidRDefault="00511864" w:rsidP="00511864">
            <w:pPr>
              <w:autoSpaceDE w:val="0"/>
              <w:autoSpaceDN w:val="0"/>
              <w:spacing w:before="60" w:after="60"/>
              <w:rPr>
                <w:rFonts w:eastAsia="Times New Roman"/>
                <w:sz w:val="20"/>
                <w:szCs w:val="22"/>
                <w:lang w:val="fr-FR" w:eastAsia="fr-FR"/>
              </w:rPr>
            </w:pPr>
            <w:r>
              <w:rPr>
                <w:rFonts w:eastAsia="Times New Roman"/>
                <w:sz w:val="20"/>
                <w:szCs w:val="22"/>
                <w:lang w:val="fr-FR" w:eastAsia="fr-FR"/>
              </w:rPr>
              <w:t xml:space="preserve">Opticien : Sciences appliquées </w:t>
            </w:r>
          </w:p>
        </w:tc>
        <w:tc>
          <w:tcPr>
            <w:tcW w:w="992" w:type="dxa"/>
            <w:tcBorders>
              <w:left w:val="single" w:sz="12" w:space="0" w:color="auto"/>
              <w:bottom w:val="nil"/>
            </w:tcBorders>
            <w:shd w:val="clear" w:color="auto" w:fill="auto"/>
            <w:vAlign w:val="center"/>
          </w:tcPr>
          <w:p w14:paraId="325CB7EC" w14:textId="12960BA4"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2A08A10B" w14:textId="46EE23C6" w:rsidR="00511864" w:rsidRPr="00AA79D0" w:rsidRDefault="00511864" w:rsidP="00511864">
            <w:pPr>
              <w:autoSpaceDE w:val="0"/>
              <w:autoSpaceDN w:val="0"/>
              <w:jc w:val="center"/>
              <w:rPr>
                <w:rFonts w:eastAsia="Times New Roman"/>
                <w:b/>
                <w:bCs w:val="0"/>
                <w:szCs w:val="22"/>
                <w:lang w:val="fr-FR" w:eastAsia="fr-FR"/>
              </w:rPr>
            </w:pPr>
            <w:r w:rsidRPr="00AA79D0">
              <w:rPr>
                <w:b/>
                <w:bCs w:val="0"/>
                <w:szCs w:val="22"/>
              </w:rPr>
              <w:t xml:space="preserve">91 43 </w:t>
            </w:r>
            <w:r>
              <w:rPr>
                <w:b/>
                <w:bCs w:val="0"/>
                <w:szCs w:val="22"/>
              </w:rPr>
              <w:t>27</w:t>
            </w:r>
            <w:r w:rsidRPr="00AA79D0">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2816E157" w14:textId="1D5E8E59"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10CF7EE1" w14:textId="207E9987" w:rsidR="00511864" w:rsidRPr="004457F9"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120</w:t>
            </w:r>
          </w:p>
        </w:tc>
        <w:tc>
          <w:tcPr>
            <w:tcW w:w="850" w:type="dxa"/>
            <w:tcBorders>
              <w:left w:val="single" w:sz="12" w:space="0" w:color="auto"/>
              <w:bottom w:val="nil"/>
              <w:right w:val="single" w:sz="12" w:space="0" w:color="auto"/>
            </w:tcBorders>
            <w:shd w:val="clear" w:color="auto" w:fill="auto"/>
          </w:tcPr>
          <w:p w14:paraId="03434107" w14:textId="500A9E9A"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4622615D"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0EAB11FA" w14:textId="77777777" w:rsidTr="00E45D11">
        <w:tc>
          <w:tcPr>
            <w:tcW w:w="2978" w:type="dxa"/>
            <w:tcBorders>
              <w:left w:val="single" w:sz="12" w:space="0" w:color="auto"/>
              <w:bottom w:val="nil"/>
              <w:right w:val="single" w:sz="12" w:space="0" w:color="auto"/>
            </w:tcBorders>
            <w:shd w:val="clear" w:color="auto" w:fill="auto"/>
            <w:vAlign w:val="center"/>
          </w:tcPr>
          <w:p w14:paraId="4C7D47D3" w14:textId="17E774CB" w:rsidR="00511864" w:rsidRDefault="00511864" w:rsidP="00511864">
            <w:pPr>
              <w:autoSpaceDE w:val="0"/>
              <w:autoSpaceDN w:val="0"/>
              <w:spacing w:before="60" w:after="60"/>
              <w:rPr>
                <w:rFonts w:eastAsia="Times New Roman"/>
                <w:sz w:val="20"/>
                <w:szCs w:val="22"/>
                <w:lang w:val="fr-FR" w:eastAsia="fr-FR"/>
              </w:rPr>
            </w:pPr>
            <w:r>
              <w:rPr>
                <w:rFonts w:eastAsia="Times New Roman"/>
                <w:sz w:val="20"/>
                <w:szCs w:val="22"/>
                <w:lang w:val="fr-FR" w:eastAsia="fr-FR"/>
              </w:rPr>
              <w:t>Opticien : Lentilles de contact</w:t>
            </w:r>
          </w:p>
        </w:tc>
        <w:tc>
          <w:tcPr>
            <w:tcW w:w="992" w:type="dxa"/>
            <w:tcBorders>
              <w:left w:val="single" w:sz="12" w:space="0" w:color="auto"/>
              <w:bottom w:val="nil"/>
            </w:tcBorders>
            <w:shd w:val="clear" w:color="auto" w:fill="auto"/>
            <w:vAlign w:val="center"/>
          </w:tcPr>
          <w:p w14:paraId="7D394104" w14:textId="2668E8D1" w:rsidR="00511864"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18802EB7" w14:textId="191F983A" w:rsidR="00511864" w:rsidRPr="00DD1654" w:rsidRDefault="00511864" w:rsidP="00511864">
            <w:pPr>
              <w:autoSpaceDE w:val="0"/>
              <w:autoSpaceDN w:val="0"/>
              <w:jc w:val="center"/>
              <w:rPr>
                <w:rFonts w:eastAsia="Times New Roman"/>
                <w:b/>
                <w:bCs w:val="0"/>
                <w:szCs w:val="22"/>
                <w:lang w:val="fr-FR" w:eastAsia="fr-FR"/>
              </w:rPr>
            </w:pPr>
            <w:r w:rsidRPr="00DD1654">
              <w:rPr>
                <w:b/>
                <w:bCs w:val="0"/>
                <w:szCs w:val="22"/>
              </w:rPr>
              <w:t xml:space="preserve">91 43 </w:t>
            </w:r>
            <w:r>
              <w:rPr>
                <w:b/>
                <w:bCs w:val="0"/>
                <w:szCs w:val="22"/>
              </w:rPr>
              <w:t>29</w:t>
            </w:r>
            <w:r w:rsidRPr="00DD1654">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088CEA7E" w14:textId="001D650D" w:rsidR="00511864" w:rsidRPr="004457F9" w:rsidRDefault="00511864" w:rsidP="00511864">
            <w:pPr>
              <w:keepNext/>
              <w:autoSpaceDE w:val="0"/>
              <w:autoSpaceDN w:val="0"/>
              <w:jc w:val="center"/>
              <w:outlineLvl w:val="2"/>
              <w:rPr>
                <w:rFonts w:eastAsia="Times New Roman"/>
                <w:szCs w:val="32"/>
                <w:lang w:val="fr-FR" w:eastAsia="fr-FR"/>
              </w:rPr>
            </w:pPr>
            <w:r w:rsidRPr="00734333">
              <w:rPr>
                <w:rFonts w:eastAsia="Times New Roman"/>
                <w:b/>
                <w:bCs w:val="0"/>
                <w:szCs w:val="32"/>
                <w:lang w:val="fr-FR" w:eastAsia="fr-FR"/>
              </w:rPr>
              <w:t>X</w:t>
            </w:r>
          </w:p>
        </w:tc>
        <w:tc>
          <w:tcPr>
            <w:tcW w:w="851" w:type="dxa"/>
            <w:tcBorders>
              <w:left w:val="single" w:sz="12" w:space="0" w:color="auto"/>
              <w:bottom w:val="nil"/>
            </w:tcBorders>
            <w:shd w:val="clear" w:color="auto" w:fill="auto"/>
            <w:vAlign w:val="center"/>
          </w:tcPr>
          <w:p w14:paraId="210C863E" w14:textId="194D298C" w:rsidR="00511864"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40</w:t>
            </w:r>
          </w:p>
        </w:tc>
        <w:tc>
          <w:tcPr>
            <w:tcW w:w="850" w:type="dxa"/>
            <w:tcBorders>
              <w:left w:val="single" w:sz="12" w:space="0" w:color="auto"/>
              <w:bottom w:val="nil"/>
              <w:right w:val="single" w:sz="12" w:space="0" w:color="auto"/>
            </w:tcBorders>
            <w:shd w:val="clear" w:color="auto" w:fill="auto"/>
          </w:tcPr>
          <w:p w14:paraId="7886C147" w14:textId="42734B18"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64B1A8F1"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289E63C8" w14:textId="77777777" w:rsidTr="00E45D11">
        <w:tc>
          <w:tcPr>
            <w:tcW w:w="2978" w:type="dxa"/>
            <w:tcBorders>
              <w:left w:val="single" w:sz="12" w:space="0" w:color="auto"/>
              <w:bottom w:val="nil"/>
              <w:right w:val="single" w:sz="12" w:space="0" w:color="auto"/>
            </w:tcBorders>
            <w:shd w:val="clear" w:color="auto" w:fill="auto"/>
            <w:vAlign w:val="center"/>
          </w:tcPr>
          <w:p w14:paraId="6ED4602D" w14:textId="6481AA96" w:rsidR="00511864" w:rsidRDefault="00511864" w:rsidP="00511864">
            <w:pPr>
              <w:autoSpaceDE w:val="0"/>
              <w:autoSpaceDN w:val="0"/>
              <w:spacing w:before="60" w:after="60"/>
              <w:rPr>
                <w:rFonts w:eastAsia="Times New Roman"/>
                <w:sz w:val="20"/>
                <w:szCs w:val="22"/>
                <w:lang w:val="fr-FR" w:eastAsia="fr-FR"/>
              </w:rPr>
            </w:pPr>
            <w:r>
              <w:rPr>
                <w:rFonts w:eastAsia="Times New Roman"/>
                <w:sz w:val="20"/>
                <w:szCs w:val="22"/>
                <w:lang w:val="fr-FR" w:eastAsia="fr-FR"/>
              </w:rPr>
              <w:t>Opticien : Equipements de basse vision et instruments d’optique</w:t>
            </w:r>
          </w:p>
        </w:tc>
        <w:tc>
          <w:tcPr>
            <w:tcW w:w="992" w:type="dxa"/>
            <w:tcBorders>
              <w:left w:val="single" w:sz="12" w:space="0" w:color="auto"/>
              <w:bottom w:val="nil"/>
            </w:tcBorders>
            <w:shd w:val="clear" w:color="auto" w:fill="auto"/>
            <w:vAlign w:val="center"/>
          </w:tcPr>
          <w:p w14:paraId="647A7E67" w14:textId="5B0E9A47" w:rsidR="00511864"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4A503086" w14:textId="4A62097E" w:rsidR="00511864" w:rsidRPr="001F6F49" w:rsidRDefault="00511864" w:rsidP="00511864">
            <w:pPr>
              <w:autoSpaceDE w:val="0"/>
              <w:autoSpaceDN w:val="0"/>
              <w:jc w:val="center"/>
              <w:rPr>
                <w:rFonts w:eastAsia="Times New Roman"/>
                <w:b/>
                <w:bCs w:val="0"/>
                <w:szCs w:val="22"/>
                <w:lang w:val="fr-FR" w:eastAsia="fr-FR"/>
              </w:rPr>
            </w:pPr>
            <w:r w:rsidRPr="001F6F49">
              <w:rPr>
                <w:b/>
                <w:bCs w:val="0"/>
                <w:szCs w:val="22"/>
              </w:rPr>
              <w:t xml:space="preserve">91 43 </w:t>
            </w:r>
            <w:r>
              <w:rPr>
                <w:b/>
                <w:bCs w:val="0"/>
                <w:szCs w:val="22"/>
              </w:rPr>
              <w:t>28</w:t>
            </w:r>
            <w:r w:rsidRPr="001F6F49">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01626F3B" w14:textId="02BA4FDC" w:rsidR="00511864" w:rsidRPr="004457F9" w:rsidRDefault="00511864" w:rsidP="00511864">
            <w:pPr>
              <w:keepNext/>
              <w:autoSpaceDE w:val="0"/>
              <w:autoSpaceDN w:val="0"/>
              <w:jc w:val="center"/>
              <w:outlineLvl w:val="2"/>
              <w:rPr>
                <w:rFonts w:eastAsia="Times New Roman"/>
                <w:szCs w:val="32"/>
                <w:lang w:val="fr-FR" w:eastAsia="fr-FR"/>
              </w:rPr>
            </w:pPr>
            <w:r w:rsidRPr="00734333">
              <w:rPr>
                <w:rFonts w:eastAsia="Times New Roman"/>
                <w:b/>
                <w:bCs w:val="0"/>
                <w:szCs w:val="32"/>
                <w:lang w:val="fr-FR" w:eastAsia="fr-FR"/>
              </w:rPr>
              <w:t>X</w:t>
            </w:r>
          </w:p>
        </w:tc>
        <w:tc>
          <w:tcPr>
            <w:tcW w:w="851" w:type="dxa"/>
            <w:tcBorders>
              <w:left w:val="single" w:sz="12" w:space="0" w:color="auto"/>
              <w:bottom w:val="nil"/>
            </w:tcBorders>
            <w:shd w:val="clear" w:color="auto" w:fill="auto"/>
            <w:vAlign w:val="center"/>
          </w:tcPr>
          <w:p w14:paraId="3851E926" w14:textId="6670A8F5" w:rsidR="00511864"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50</w:t>
            </w:r>
          </w:p>
        </w:tc>
        <w:tc>
          <w:tcPr>
            <w:tcW w:w="850" w:type="dxa"/>
            <w:tcBorders>
              <w:left w:val="single" w:sz="12" w:space="0" w:color="auto"/>
              <w:bottom w:val="nil"/>
              <w:right w:val="single" w:sz="12" w:space="0" w:color="auto"/>
            </w:tcBorders>
            <w:shd w:val="clear" w:color="auto" w:fill="auto"/>
          </w:tcPr>
          <w:p w14:paraId="396A31EB" w14:textId="5C14A6B1"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3A09E4E1"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06679635" w14:textId="77777777" w:rsidTr="00E45D11">
        <w:tc>
          <w:tcPr>
            <w:tcW w:w="2978" w:type="dxa"/>
            <w:tcBorders>
              <w:left w:val="single" w:sz="12" w:space="0" w:color="auto"/>
              <w:bottom w:val="nil"/>
              <w:right w:val="single" w:sz="12" w:space="0" w:color="auto"/>
            </w:tcBorders>
            <w:shd w:val="clear" w:color="auto" w:fill="B4C6E7" w:themeFill="accent1" w:themeFillTint="66"/>
            <w:vAlign w:val="center"/>
          </w:tcPr>
          <w:p w14:paraId="0B8DC53F" w14:textId="54743840" w:rsidR="00511864" w:rsidRDefault="00511864" w:rsidP="00511864">
            <w:pPr>
              <w:autoSpaceDE w:val="0"/>
              <w:autoSpaceDN w:val="0"/>
              <w:spacing w:before="60" w:after="60"/>
              <w:rPr>
                <w:rFonts w:eastAsia="Times New Roman"/>
                <w:sz w:val="20"/>
                <w:szCs w:val="22"/>
                <w:lang w:val="fr-FR" w:eastAsia="fr-FR"/>
              </w:rPr>
            </w:pPr>
            <w:r>
              <w:rPr>
                <w:rFonts w:eastAsia="Times New Roman"/>
                <w:sz w:val="20"/>
                <w:szCs w:val="22"/>
                <w:lang w:eastAsia="fr-FR"/>
              </w:rPr>
              <w:t>Stage : Opticien</w:t>
            </w:r>
          </w:p>
        </w:tc>
        <w:tc>
          <w:tcPr>
            <w:tcW w:w="992" w:type="dxa"/>
            <w:tcBorders>
              <w:left w:val="single" w:sz="12" w:space="0" w:color="auto"/>
              <w:bottom w:val="nil"/>
            </w:tcBorders>
            <w:shd w:val="clear" w:color="auto" w:fill="auto"/>
            <w:vAlign w:val="center"/>
          </w:tcPr>
          <w:p w14:paraId="58D4B92F" w14:textId="099EE3C4" w:rsidR="00511864"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73D11BDC" w14:textId="156AFECE" w:rsidR="00511864" w:rsidRPr="005631C1" w:rsidRDefault="00511864" w:rsidP="00511864">
            <w:pPr>
              <w:autoSpaceDE w:val="0"/>
              <w:autoSpaceDN w:val="0"/>
              <w:jc w:val="center"/>
              <w:rPr>
                <w:rFonts w:eastAsia="Times New Roman"/>
                <w:b/>
                <w:bCs w:val="0"/>
                <w:szCs w:val="22"/>
                <w:lang w:val="fr-FR" w:eastAsia="fr-FR"/>
              </w:rPr>
            </w:pPr>
            <w:r w:rsidRPr="005631C1">
              <w:rPr>
                <w:b/>
                <w:bCs w:val="0"/>
                <w:szCs w:val="22"/>
              </w:rPr>
              <w:t xml:space="preserve">91 43 </w:t>
            </w:r>
            <w:r>
              <w:rPr>
                <w:b/>
                <w:bCs w:val="0"/>
                <w:szCs w:val="22"/>
              </w:rPr>
              <w:t>3</w:t>
            </w:r>
            <w:r w:rsidRPr="005631C1">
              <w:rPr>
                <w:b/>
                <w:bCs w:val="0"/>
                <w:szCs w:val="22"/>
              </w:rPr>
              <w:t>0 U21 D</w:t>
            </w:r>
            <w:r>
              <w:rPr>
                <w:b/>
                <w:bCs w:val="0"/>
                <w:szCs w:val="22"/>
              </w:rPr>
              <w:t>1</w:t>
            </w:r>
          </w:p>
        </w:tc>
        <w:tc>
          <w:tcPr>
            <w:tcW w:w="709" w:type="dxa"/>
            <w:tcBorders>
              <w:left w:val="single" w:sz="12" w:space="0" w:color="auto"/>
              <w:bottom w:val="nil"/>
            </w:tcBorders>
            <w:shd w:val="clear" w:color="auto" w:fill="auto"/>
            <w:vAlign w:val="center"/>
          </w:tcPr>
          <w:p w14:paraId="3826B451" w14:textId="77777777"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3FE068C2" w14:textId="2F949AFD" w:rsidR="00511864" w:rsidRDefault="00511864" w:rsidP="00511864">
            <w:pPr>
              <w:autoSpaceDE w:val="0"/>
              <w:autoSpaceDN w:val="0"/>
              <w:jc w:val="center"/>
              <w:rPr>
                <w:rFonts w:eastAsia="Times New Roman"/>
                <w:b/>
                <w:bCs w:val="0"/>
                <w:szCs w:val="22"/>
                <w:lang w:val="fr-FR" w:eastAsia="fr-FR"/>
              </w:rPr>
            </w:pPr>
            <w:r w:rsidRPr="00D84312">
              <w:rPr>
                <w:rFonts w:eastAsia="Times New Roman"/>
                <w:b/>
                <w:bCs w:val="0"/>
                <w:szCs w:val="22"/>
                <w:lang w:val="fr-FR" w:eastAsia="fr-FR"/>
              </w:rPr>
              <w:t>160/20</w:t>
            </w:r>
          </w:p>
        </w:tc>
        <w:tc>
          <w:tcPr>
            <w:tcW w:w="850" w:type="dxa"/>
            <w:tcBorders>
              <w:left w:val="single" w:sz="12" w:space="0" w:color="auto"/>
              <w:bottom w:val="nil"/>
              <w:right w:val="single" w:sz="12" w:space="0" w:color="auto"/>
            </w:tcBorders>
            <w:shd w:val="clear" w:color="auto" w:fill="auto"/>
          </w:tcPr>
          <w:p w14:paraId="1F1FB272" w14:textId="1F4BBF60"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bottom w:val="single" w:sz="4" w:space="0" w:color="auto"/>
              <w:right w:val="single" w:sz="12" w:space="0" w:color="auto"/>
            </w:tcBorders>
            <w:shd w:val="clear" w:color="auto" w:fill="auto"/>
            <w:vAlign w:val="center"/>
          </w:tcPr>
          <w:p w14:paraId="1E0D7C55"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0932F515" w14:textId="77777777" w:rsidTr="00E45D11">
        <w:tc>
          <w:tcPr>
            <w:tcW w:w="2978" w:type="dxa"/>
            <w:tcBorders>
              <w:left w:val="single" w:sz="12" w:space="0" w:color="auto"/>
              <w:bottom w:val="nil"/>
              <w:right w:val="single" w:sz="12" w:space="0" w:color="auto"/>
            </w:tcBorders>
            <w:shd w:val="clear" w:color="auto" w:fill="D9D9D9" w:themeFill="background1" w:themeFillShade="D9"/>
            <w:vAlign w:val="center"/>
          </w:tcPr>
          <w:p w14:paraId="61E14BC0" w14:textId="3DE21262" w:rsidR="00511864" w:rsidRPr="00ED05FB" w:rsidRDefault="00511864" w:rsidP="00511864">
            <w:pPr>
              <w:autoSpaceDE w:val="0"/>
              <w:autoSpaceDN w:val="0"/>
              <w:spacing w:before="60" w:after="60"/>
              <w:rPr>
                <w:rFonts w:eastAsia="Times New Roman"/>
                <w:b/>
                <w:bCs w:val="0"/>
                <w:sz w:val="20"/>
                <w:szCs w:val="22"/>
                <w:lang w:eastAsia="fr-FR"/>
              </w:rPr>
            </w:pPr>
            <w:r>
              <w:rPr>
                <w:rFonts w:eastAsia="Times New Roman"/>
                <w:bCs w:val="0"/>
                <w:sz w:val="20"/>
                <w:szCs w:val="22"/>
                <w:lang w:val="fr-FR" w:eastAsia="fr-FR"/>
              </w:rPr>
              <w:t>Opticien : Hygiène, sécurité, environnement, déontologie et vie au travail</w:t>
            </w:r>
          </w:p>
        </w:tc>
        <w:tc>
          <w:tcPr>
            <w:tcW w:w="992" w:type="dxa"/>
            <w:tcBorders>
              <w:left w:val="single" w:sz="12" w:space="0" w:color="auto"/>
              <w:bottom w:val="nil"/>
            </w:tcBorders>
            <w:shd w:val="clear" w:color="auto" w:fill="auto"/>
            <w:vAlign w:val="center"/>
          </w:tcPr>
          <w:p w14:paraId="1B23FCFA" w14:textId="75A92E72"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4EACB41F" w14:textId="0D735AE7" w:rsidR="00511864" w:rsidRPr="004457F9" w:rsidRDefault="00511864" w:rsidP="00511864">
            <w:pPr>
              <w:autoSpaceDE w:val="0"/>
              <w:autoSpaceDN w:val="0"/>
              <w:jc w:val="center"/>
              <w:rPr>
                <w:rFonts w:eastAsia="Times New Roman"/>
                <w:bCs w:val="0"/>
                <w:szCs w:val="22"/>
                <w:lang w:val="fr-FR" w:eastAsia="fr-FR"/>
              </w:rPr>
            </w:pPr>
            <w:r w:rsidRPr="004B225F">
              <w:rPr>
                <w:b/>
                <w:bCs w:val="0"/>
                <w:szCs w:val="22"/>
              </w:rPr>
              <w:t xml:space="preserve">91 43 </w:t>
            </w:r>
            <w:r>
              <w:rPr>
                <w:b/>
                <w:bCs w:val="0"/>
                <w:szCs w:val="22"/>
              </w:rPr>
              <w:t>23</w:t>
            </w:r>
            <w:r w:rsidRPr="004B225F">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5286F708" w14:textId="77777777"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1EBFCBB8" w14:textId="0795C5B7" w:rsidR="00511864" w:rsidRPr="004457F9" w:rsidRDefault="00511864" w:rsidP="00511864">
            <w:pPr>
              <w:autoSpaceDE w:val="0"/>
              <w:autoSpaceDN w:val="0"/>
              <w:jc w:val="center"/>
              <w:rPr>
                <w:rFonts w:eastAsia="Times New Roman"/>
                <w:b/>
                <w:bCs w:val="0"/>
                <w:szCs w:val="22"/>
                <w:lang w:val="fr-FR" w:eastAsia="fr-FR"/>
              </w:rPr>
            </w:pPr>
            <w:r w:rsidRPr="004457F9">
              <w:rPr>
                <w:rFonts w:eastAsia="Times New Roman"/>
                <w:b/>
                <w:bCs w:val="0"/>
                <w:szCs w:val="22"/>
                <w:lang w:val="fr-FR" w:eastAsia="fr-FR"/>
              </w:rPr>
              <w:t>60</w:t>
            </w:r>
          </w:p>
        </w:tc>
        <w:tc>
          <w:tcPr>
            <w:tcW w:w="850" w:type="dxa"/>
            <w:tcBorders>
              <w:left w:val="single" w:sz="12" w:space="0" w:color="auto"/>
              <w:bottom w:val="nil"/>
              <w:right w:val="single" w:sz="12" w:space="0" w:color="auto"/>
            </w:tcBorders>
            <w:shd w:val="clear" w:color="auto" w:fill="auto"/>
          </w:tcPr>
          <w:p w14:paraId="3EF71534" w14:textId="37F98F01"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val="restart"/>
            <w:tcBorders>
              <w:left w:val="single" w:sz="12" w:space="0" w:color="auto"/>
              <w:right w:val="single" w:sz="12" w:space="0" w:color="auto"/>
            </w:tcBorders>
            <w:shd w:val="clear" w:color="auto" w:fill="auto"/>
            <w:vAlign w:val="center"/>
          </w:tcPr>
          <w:p w14:paraId="090D5871" w14:textId="7E48E9E9" w:rsidR="00511864" w:rsidRDefault="00511864" w:rsidP="00511864">
            <w:pPr>
              <w:autoSpaceDE w:val="0"/>
              <w:autoSpaceDN w:val="0"/>
              <w:jc w:val="center"/>
              <w:rPr>
                <w:rFonts w:eastAsia="Times New Roman"/>
                <w:bCs w:val="0"/>
                <w:szCs w:val="22"/>
                <w:lang w:val="fr-FR" w:eastAsia="fr-FR"/>
              </w:rPr>
            </w:pPr>
            <w:r>
              <w:rPr>
                <w:rFonts w:eastAsia="Times New Roman"/>
                <w:bCs w:val="0"/>
                <w:szCs w:val="22"/>
                <w:lang w:val="fr-FR" w:eastAsia="fr-FR"/>
              </w:rPr>
              <w:t>Opticien/opticienne : Réaliser et fournir le montage d’un équipement d’optique/Réparer un équipement d’optique</w:t>
            </w:r>
          </w:p>
          <w:p w14:paraId="27F5510C" w14:textId="37F8E091" w:rsidR="00511864" w:rsidRPr="0027190B" w:rsidRDefault="00511864" w:rsidP="00511864">
            <w:pPr>
              <w:autoSpaceDE w:val="0"/>
              <w:autoSpaceDN w:val="0"/>
              <w:jc w:val="center"/>
              <w:rPr>
                <w:b/>
                <w:lang w:val="fr-FR" w:eastAsia="fr-FR"/>
              </w:rPr>
            </w:pPr>
            <w:r w:rsidRPr="0027190B">
              <w:rPr>
                <w:rFonts w:eastAsia="Times New Roman"/>
                <w:b/>
                <w:szCs w:val="22"/>
                <w:lang w:val="fr-FR" w:eastAsia="fr-FR"/>
              </w:rPr>
              <w:t xml:space="preserve">UAA </w:t>
            </w:r>
            <w:r>
              <w:rPr>
                <w:rFonts w:eastAsia="Times New Roman"/>
                <w:b/>
                <w:szCs w:val="22"/>
                <w:lang w:val="fr-FR" w:eastAsia="fr-FR"/>
              </w:rPr>
              <w:t>3</w:t>
            </w:r>
          </w:p>
        </w:tc>
      </w:tr>
      <w:tr w:rsidR="00511864" w:rsidRPr="00095113" w14:paraId="5A5C7E6A" w14:textId="77777777" w:rsidTr="00E45D11">
        <w:tc>
          <w:tcPr>
            <w:tcW w:w="2978" w:type="dxa"/>
            <w:tcBorders>
              <w:left w:val="single" w:sz="12" w:space="0" w:color="auto"/>
              <w:bottom w:val="nil"/>
              <w:right w:val="single" w:sz="12" w:space="0" w:color="auto"/>
            </w:tcBorders>
            <w:shd w:val="clear" w:color="auto" w:fill="FFF2CC" w:themeFill="accent4" w:themeFillTint="33"/>
            <w:vAlign w:val="center"/>
          </w:tcPr>
          <w:p w14:paraId="3E85B215" w14:textId="3C39E05A" w:rsidR="00511864" w:rsidRDefault="00511864" w:rsidP="00511864">
            <w:pPr>
              <w:autoSpaceDE w:val="0"/>
              <w:autoSpaceDN w:val="0"/>
              <w:spacing w:before="60" w:after="60"/>
              <w:rPr>
                <w:rFonts w:eastAsia="Times New Roman"/>
                <w:bCs w:val="0"/>
                <w:sz w:val="20"/>
                <w:szCs w:val="22"/>
                <w:lang w:val="fr-FR" w:eastAsia="fr-FR"/>
              </w:rPr>
            </w:pPr>
            <w:r>
              <w:rPr>
                <w:rFonts w:eastAsia="Times New Roman"/>
                <w:sz w:val="20"/>
                <w:szCs w:val="22"/>
                <w:lang w:val="fr-FR" w:eastAsia="fr-FR"/>
              </w:rPr>
              <w:t xml:space="preserve">Opticien : Sciences appliquées </w:t>
            </w:r>
          </w:p>
        </w:tc>
        <w:tc>
          <w:tcPr>
            <w:tcW w:w="992" w:type="dxa"/>
            <w:tcBorders>
              <w:left w:val="single" w:sz="12" w:space="0" w:color="auto"/>
              <w:bottom w:val="nil"/>
            </w:tcBorders>
            <w:shd w:val="clear" w:color="auto" w:fill="auto"/>
            <w:vAlign w:val="center"/>
          </w:tcPr>
          <w:p w14:paraId="2A0D9E88" w14:textId="1360B2F1" w:rsidR="00511864"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67878525" w14:textId="490DA4AA" w:rsidR="00511864" w:rsidRPr="004457F9" w:rsidRDefault="00511864" w:rsidP="00511864">
            <w:pPr>
              <w:autoSpaceDE w:val="0"/>
              <w:autoSpaceDN w:val="0"/>
              <w:jc w:val="center"/>
              <w:rPr>
                <w:rFonts w:eastAsia="Times New Roman"/>
                <w:bCs w:val="0"/>
                <w:szCs w:val="22"/>
                <w:lang w:val="fr-FR" w:eastAsia="fr-FR"/>
              </w:rPr>
            </w:pPr>
            <w:r w:rsidRPr="00AA79D0">
              <w:rPr>
                <w:b/>
                <w:bCs w:val="0"/>
                <w:szCs w:val="22"/>
              </w:rPr>
              <w:t xml:space="preserve">91 43 </w:t>
            </w:r>
            <w:r>
              <w:rPr>
                <w:b/>
                <w:bCs w:val="0"/>
                <w:szCs w:val="22"/>
              </w:rPr>
              <w:t>27</w:t>
            </w:r>
            <w:r w:rsidRPr="00AA79D0">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550BD00E" w14:textId="77777777" w:rsidR="00511864"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41398D57" w14:textId="7FBD7DA5" w:rsidR="00511864" w:rsidRPr="004457F9"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120</w:t>
            </w:r>
          </w:p>
        </w:tc>
        <w:tc>
          <w:tcPr>
            <w:tcW w:w="850" w:type="dxa"/>
            <w:tcBorders>
              <w:left w:val="single" w:sz="12" w:space="0" w:color="auto"/>
              <w:bottom w:val="nil"/>
              <w:right w:val="single" w:sz="12" w:space="0" w:color="auto"/>
            </w:tcBorders>
            <w:shd w:val="clear" w:color="auto" w:fill="auto"/>
          </w:tcPr>
          <w:p w14:paraId="57F01DCB" w14:textId="7BEFFDFD" w:rsidR="00511864"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31B3D0C2"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1BCEB802" w14:textId="77777777" w:rsidTr="00E45D11">
        <w:tc>
          <w:tcPr>
            <w:tcW w:w="2978" w:type="dxa"/>
            <w:tcBorders>
              <w:left w:val="single" w:sz="12" w:space="0" w:color="auto"/>
              <w:bottom w:val="nil"/>
              <w:right w:val="single" w:sz="12" w:space="0" w:color="auto"/>
            </w:tcBorders>
            <w:shd w:val="clear" w:color="auto" w:fill="auto"/>
            <w:vAlign w:val="center"/>
          </w:tcPr>
          <w:p w14:paraId="426619D3" w14:textId="33FE6A97" w:rsidR="00511864" w:rsidRPr="00CE5B86" w:rsidRDefault="00511864" w:rsidP="00511864">
            <w:pPr>
              <w:autoSpaceDE w:val="0"/>
              <w:autoSpaceDN w:val="0"/>
              <w:spacing w:before="60" w:after="60"/>
              <w:rPr>
                <w:rFonts w:eastAsia="Times New Roman"/>
                <w:sz w:val="20"/>
                <w:szCs w:val="22"/>
                <w:lang w:val="fr-FR" w:eastAsia="fr-FR"/>
              </w:rPr>
            </w:pPr>
            <w:r w:rsidRPr="00CE5B86">
              <w:rPr>
                <w:rFonts w:eastAsia="Times New Roman"/>
                <w:sz w:val="20"/>
                <w:szCs w:val="22"/>
                <w:lang w:val="fr-FR" w:eastAsia="fr-FR"/>
              </w:rPr>
              <w:t xml:space="preserve">Opticien : </w:t>
            </w:r>
            <w:r>
              <w:rPr>
                <w:rFonts w:eastAsia="Times New Roman"/>
                <w:sz w:val="20"/>
                <w:szCs w:val="22"/>
                <w:lang w:val="fr-FR" w:eastAsia="fr-FR"/>
              </w:rPr>
              <w:t>M</w:t>
            </w:r>
            <w:r w:rsidRPr="00CE5B86">
              <w:rPr>
                <w:rFonts w:eastAsia="Times New Roman"/>
                <w:sz w:val="20"/>
                <w:szCs w:val="22"/>
                <w:lang w:val="fr-FR" w:eastAsia="fr-FR"/>
              </w:rPr>
              <w:t>ontage d’un équipement d’optique</w:t>
            </w:r>
          </w:p>
        </w:tc>
        <w:tc>
          <w:tcPr>
            <w:tcW w:w="992" w:type="dxa"/>
            <w:tcBorders>
              <w:left w:val="single" w:sz="12" w:space="0" w:color="auto"/>
              <w:bottom w:val="nil"/>
            </w:tcBorders>
            <w:shd w:val="clear" w:color="auto" w:fill="auto"/>
            <w:vAlign w:val="center"/>
          </w:tcPr>
          <w:p w14:paraId="61F98CBE" w14:textId="7615E0C3"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3D992DBD" w14:textId="5D9C81C9" w:rsidR="00511864" w:rsidRPr="00860DCC" w:rsidRDefault="00511864" w:rsidP="00511864">
            <w:pPr>
              <w:autoSpaceDE w:val="0"/>
              <w:autoSpaceDN w:val="0"/>
              <w:jc w:val="center"/>
              <w:rPr>
                <w:rFonts w:eastAsia="Times New Roman"/>
                <w:b/>
                <w:bCs w:val="0"/>
                <w:szCs w:val="22"/>
                <w:lang w:val="fr-FR" w:eastAsia="fr-FR"/>
              </w:rPr>
            </w:pPr>
            <w:r w:rsidRPr="00860DCC">
              <w:rPr>
                <w:b/>
                <w:bCs w:val="0"/>
                <w:szCs w:val="22"/>
              </w:rPr>
              <w:t xml:space="preserve">91 43 </w:t>
            </w:r>
            <w:r>
              <w:rPr>
                <w:b/>
                <w:bCs w:val="0"/>
                <w:szCs w:val="22"/>
              </w:rPr>
              <w:t>24</w:t>
            </w:r>
            <w:r w:rsidRPr="00860DCC">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387C87E6" w14:textId="4D9D339D"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1C764D09" w14:textId="4D5F59D3" w:rsidR="00511864" w:rsidRPr="004457F9"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140</w:t>
            </w:r>
          </w:p>
        </w:tc>
        <w:tc>
          <w:tcPr>
            <w:tcW w:w="850" w:type="dxa"/>
            <w:tcBorders>
              <w:left w:val="single" w:sz="12" w:space="0" w:color="auto"/>
              <w:bottom w:val="nil"/>
              <w:right w:val="single" w:sz="12" w:space="0" w:color="auto"/>
            </w:tcBorders>
            <w:shd w:val="clear" w:color="auto" w:fill="auto"/>
          </w:tcPr>
          <w:p w14:paraId="01761AE1" w14:textId="40EFD0F1"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2AF1DD97"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35B07D9A" w14:textId="77777777" w:rsidTr="00E45D11">
        <w:tc>
          <w:tcPr>
            <w:tcW w:w="2978" w:type="dxa"/>
            <w:tcBorders>
              <w:left w:val="single" w:sz="12" w:space="0" w:color="auto"/>
              <w:bottom w:val="nil"/>
              <w:right w:val="single" w:sz="12" w:space="0" w:color="auto"/>
            </w:tcBorders>
            <w:shd w:val="clear" w:color="auto" w:fill="auto"/>
            <w:vAlign w:val="center"/>
          </w:tcPr>
          <w:p w14:paraId="24E9A19E" w14:textId="7F67F352" w:rsidR="00511864" w:rsidRPr="00CE5B86" w:rsidRDefault="00511864" w:rsidP="00511864">
            <w:pPr>
              <w:autoSpaceDE w:val="0"/>
              <w:autoSpaceDN w:val="0"/>
              <w:spacing w:before="60" w:after="60"/>
              <w:rPr>
                <w:rFonts w:eastAsia="Times New Roman"/>
                <w:sz w:val="20"/>
                <w:szCs w:val="22"/>
                <w:lang w:val="fr-FR" w:eastAsia="fr-FR"/>
              </w:rPr>
            </w:pPr>
            <w:r>
              <w:rPr>
                <w:rFonts w:eastAsia="Times New Roman"/>
                <w:sz w:val="20"/>
                <w:szCs w:val="22"/>
                <w:lang w:val="fr-FR" w:eastAsia="fr-FR"/>
              </w:rPr>
              <w:t>Opticien : Montage d’un équipement d’optique complexe</w:t>
            </w:r>
          </w:p>
        </w:tc>
        <w:tc>
          <w:tcPr>
            <w:tcW w:w="992" w:type="dxa"/>
            <w:tcBorders>
              <w:left w:val="single" w:sz="12" w:space="0" w:color="auto"/>
              <w:bottom w:val="nil"/>
            </w:tcBorders>
            <w:shd w:val="clear" w:color="auto" w:fill="auto"/>
            <w:vAlign w:val="center"/>
          </w:tcPr>
          <w:p w14:paraId="31E9EDAF" w14:textId="631D049F" w:rsidR="00511864"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765030C2" w14:textId="54864B68" w:rsidR="00511864" w:rsidRPr="0066207F" w:rsidRDefault="00511864" w:rsidP="00511864">
            <w:pPr>
              <w:autoSpaceDE w:val="0"/>
              <w:autoSpaceDN w:val="0"/>
              <w:jc w:val="center"/>
              <w:rPr>
                <w:rFonts w:eastAsia="Times New Roman"/>
                <w:b/>
                <w:bCs w:val="0"/>
                <w:szCs w:val="22"/>
                <w:lang w:val="fr-FR" w:eastAsia="fr-FR"/>
              </w:rPr>
            </w:pPr>
            <w:r w:rsidRPr="0066207F">
              <w:rPr>
                <w:b/>
                <w:bCs w:val="0"/>
                <w:szCs w:val="22"/>
              </w:rPr>
              <w:t xml:space="preserve">91 43 </w:t>
            </w:r>
            <w:r>
              <w:rPr>
                <w:b/>
                <w:bCs w:val="0"/>
                <w:szCs w:val="22"/>
              </w:rPr>
              <w:t>26</w:t>
            </w:r>
            <w:r w:rsidRPr="0066207F">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7D6B68AD" w14:textId="639C3001" w:rsidR="00511864" w:rsidRPr="004457F9" w:rsidRDefault="00511864" w:rsidP="00511864">
            <w:pPr>
              <w:keepNext/>
              <w:autoSpaceDE w:val="0"/>
              <w:autoSpaceDN w:val="0"/>
              <w:jc w:val="center"/>
              <w:outlineLvl w:val="2"/>
              <w:rPr>
                <w:rFonts w:eastAsia="Times New Roman"/>
                <w:szCs w:val="32"/>
                <w:lang w:val="fr-FR" w:eastAsia="fr-FR"/>
              </w:rPr>
            </w:pPr>
            <w:r w:rsidRPr="00BE4177">
              <w:rPr>
                <w:rFonts w:eastAsia="Times New Roman"/>
                <w:b/>
                <w:bCs w:val="0"/>
                <w:szCs w:val="32"/>
                <w:lang w:val="fr-FR" w:eastAsia="fr-FR"/>
              </w:rPr>
              <w:t>X</w:t>
            </w:r>
          </w:p>
        </w:tc>
        <w:tc>
          <w:tcPr>
            <w:tcW w:w="851" w:type="dxa"/>
            <w:tcBorders>
              <w:left w:val="single" w:sz="12" w:space="0" w:color="auto"/>
              <w:bottom w:val="nil"/>
            </w:tcBorders>
            <w:shd w:val="clear" w:color="auto" w:fill="auto"/>
            <w:vAlign w:val="center"/>
          </w:tcPr>
          <w:p w14:paraId="1C9BABC3" w14:textId="7A71EC6C" w:rsidR="00511864" w:rsidRPr="004457F9"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90</w:t>
            </w:r>
          </w:p>
        </w:tc>
        <w:tc>
          <w:tcPr>
            <w:tcW w:w="850" w:type="dxa"/>
            <w:tcBorders>
              <w:left w:val="single" w:sz="12" w:space="0" w:color="auto"/>
              <w:bottom w:val="nil"/>
              <w:right w:val="single" w:sz="12" w:space="0" w:color="auto"/>
            </w:tcBorders>
            <w:shd w:val="clear" w:color="auto" w:fill="auto"/>
          </w:tcPr>
          <w:p w14:paraId="1B191582" w14:textId="4B2F751B"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2C5AE283"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675BA567" w14:textId="77777777" w:rsidTr="00E45D11">
        <w:tc>
          <w:tcPr>
            <w:tcW w:w="2978" w:type="dxa"/>
            <w:tcBorders>
              <w:left w:val="single" w:sz="12" w:space="0" w:color="auto"/>
              <w:bottom w:val="nil"/>
              <w:right w:val="single" w:sz="12" w:space="0" w:color="auto"/>
            </w:tcBorders>
            <w:shd w:val="clear" w:color="auto" w:fill="B4C6E7" w:themeFill="accent1" w:themeFillTint="66"/>
            <w:vAlign w:val="center"/>
          </w:tcPr>
          <w:p w14:paraId="25D86A53" w14:textId="59BBADC0" w:rsidR="00511864" w:rsidRDefault="00511864" w:rsidP="00511864">
            <w:pPr>
              <w:autoSpaceDE w:val="0"/>
              <w:autoSpaceDN w:val="0"/>
              <w:spacing w:before="60" w:after="60"/>
              <w:rPr>
                <w:rFonts w:eastAsia="Times New Roman"/>
                <w:sz w:val="20"/>
                <w:szCs w:val="22"/>
                <w:lang w:val="fr-FR" w:eastAsia="fr-FR"/>
              </w:rPr>
            </w:pPr>
            <w:r>
              <w:rPr>
                <w:rFonts w:eastAsia="Times New Roman"/>
                <w:sz w:val="20"/>
                <w:szCs w:val="22"/>
                <w:lang w:eastAsia="fr-FR"/>
              </w:rPr>
              <w:t>Stage : Opticien</w:t>
            </w:r>
          </w:p>
        </w:tc>
        <w:tc>
          <w:tcPr>
            <w:tcW w:w="992" w:type="dxa"/>
            <w:tcBorders>
              <w:left w:val="single" w:sz="12" w:space="0" w:color="auto"/>
              <w:bottom w:val="nil"/>
            </w:tcBorders>
            <w:shd w:val="clear" w:color="auto" w:fill="auto"/>
            <w:vAlign w:val="center"/>
          </w:tcPr>
          <w:p w14:paraId="7A73B55C" w14:textId="1005960A" w:rsidR="00511864"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44018800" w14:textId="6740B265" w:rsidR="00511864" w:rsidRPr="004457F9" w:rsidRDefault="00511864" w:rsidP="00511864">
            <w:pPr>
              <w:autoSpaceDE w:val="0"/>
              <w:autoSpaceDN w:val="0"/>
              <w:jc w:val="center"/>
              <w:rPr>
                <w:rFonts w:eastAsia="Times New Roman"/>
                <w:bCs w:val="0"/>
                <w:szCs w:val="22"/>
                <w:lang w:val="fr-FR" w:eastAsia="fr-FR"/>
              </w:rPr>
            </w:pPr>
            <w:r w:rsidRPr="005631C1">
              <w:rPr>
                <w:b/>
                <w:bCs w:val="0"/>
                <w:szCs w:val="22"/>
              </w:rPr>
              <w:t xml:space="preserve">91 43 </w:t>
            </w:r>
            <w:r>
              <w:rPr>
                <w:b/>
                <w:bCs w:val="0"/>
                <w:szCs w:val="22"/>
              </w:rPr>
              <w:t>3</w:t>
            </w:r>
            <w:r w:rsidRPr="005631C1">
              <w:rPr>
                <w:b/>
                <w:bCs w:val="0"/>
                <w:szCs w:val="22"/>
              </w:rPr>
              <w:t>0 U21 D</w:t>
            </w:r>
            <w:r>
              <w:rPr>
                <w:b/>
                <w:bCs w:val="0"/>
                <w:szCs w:val="22"/>
              </w:rPr>
              <w:t>1</w:t>
            </w:r>
          </w:p>
        </w:tc>
        <w:tc>
          <w:tcPr>
            <w:tcW w:w="709" w:type="dxa"/>
            <w:tcBorders>
              <w:left w:val="single" w:sz="12" w:space="0" w:color="auto"/>
              <w:bottom w:val="nil"/>
            </w:tcBorders>
            <w:shd w:val="clear" w:color="auto" w:fill="auto"/>
            <w:vAlign w:val="center"/>
          </w:tcPr>
          <w:p w14:paraId="09CB5254" w14:textId="77777777"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58220A53" w14:textId="4159B7B4" w:rsidR="00511864" w:rsidRDefault="00511864" w:rsidP="00511864">
            <w:pPr>
              <w:autoSpaceDE w:val="0"/>
              <w:autoSpaceDN w:val="0"/>
              <w:jc w:val="center"/>
              <w:rPr>
                <w:rFonts w:eastAsia="Times New Roman"/>
                <w:b/>
                <w:bCs w:val="0"/>
                <w:szCs w:val="22"/>
                <w:lang w:val="fr-FR" w:eastAsia="fr-FR"/>
              </w:rPr>
            </w:pPr>
            <w:r w:rsidRPr="00D84312">
              <w:rPr>
                <w:rFonts w:eastAsia="Times New Roman"/>
                <w:b/>
                <w:bCs w:val="0"/>
                <w:szCs w:val="22"/>
                <w:lang w:val="fr-FR" w:eastAsia="fr-FR"/>
              </w:rPr>
              <w:t>160/20</w:t>
            </w:r>
          </w:p>
        </w:tc>
        <w:tc>
          <w:tcPr>
            <w:tcW w:w="850" w:type="dxa"/>
            <w:tcBorders>
              <w:left w:val="single" w:sz="12" w:space="0" w:color="auto"/>
              <w:bottom w:val="nil"/>
              <w:right w:val="single" w:sz="12" w:space="0" w:color="auto"/>
            </w:tcBorders>
            <w:shd w:val="clear" w:color="auto" w:fill="auto"/>
          </w:tcPr>
          <w:p w14:paraId="2CF2F9A1" w14:textId="76AC788D"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bottom w:val="single" w:sz="4" w:space="0" w:color="auto"/>
              <w:right w:val="single" w:sz="12" w:space="0" w:color="auto"/>
            </w:tcBorders>
            <w:shd w:val="clear" w:color="auto" w:fill="auto"/>
            <w:vAlign w:val="center"/>
          </w:tcPr>
          <w:p w14:paraId="005F696A"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02DDA46A" w14:textId="77777777" w:rsidTr="00E45D11">
        <w:tc>
          <w:tcPr>
            <w:tcW w:w="2978" w:type="dxa"/>
            <w:tcBorders>
              <w:left w:val="single" w:sz="12" w:space="0" w:color="auto"/>
              <w:bottom w:val="nil"/>
              <w:right w:val="single" w:sz="12" w:space="0" w:color="auto"/>
            </w:tcBorders>
            <w:shd w:val="clear" w:color="auto" w:fill="D9D9D9" w:themeFill="background1" w:themeFillShade="D9"/>
            <w:vAlign w:val="center"/>
          </w:tcPr>
          <w:p w14:paraId="57B06B15" w14:textId="330D5E51" w:rsidR="00511864" w:rsidRPr="00ED05FB" w:rsidRDefault="00511864" w:rsidP="00511864">
            <w:pPr>
              <w:autoSpaceDE w:val="0"/>
              <w:autoSpaceDN w:val="0"/>
              <w:spacing w:before="60" w:after="60"/>
              <w:rPr>
                <w:rFonts w:eastAsia="Times New Roman"/>
                <w:b/>
                <w:bCs w:val="0"/>
                <w:sz w:val="20"/>
                <w:szCs w:val="22"/>
                <w:lang w:val="fr-FR" w:eastAsia="fr-FR"/>
              </w:rPr>
            </w:pPr>
            <w:r>
              <w:rPr>
                <w:rFonts w:eastAsia="Times New Roman"/>
                <w:bCs w:val="0"/>
                <w:sz w:val="20"/>
                <w:szCs w:val="22"/>
                <w:lang w:val="fr-FR" w:eastAsia="fr-FR"/>
              </w:rPr>
              <w:t>Opticien : Hygiène, sécurité, environnement, déontologie et vie au travail</w:t>
            </w:r>
          </w:p>
        </w:tc>
        <w:tc>
          <w:tcPr>
            <w:tcW w:w="992" w:type="dxa"/>
            <w:tcBorders>
              <w:left w:val="single" w:sz="12" w:space="0" w:color="auto"/>
              <w:bottom w:val="nil"/>
            </w:tcBorders>
            <w:shd w:val="clear" w:color="auto" w:fill="auto"/>
            <w:vAlign w:val="center"/>
          </w:tcPr>
          <w:p w14:paraId="2608EF2E" w14:textId="3A6D899D"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3FCC766D" w14:textId="0FFFB70D" w:rsidR="00511864" w:rsidRPr="004457F9" w:rsidRDefault="00511864" w:rsidP="00511864">
            <w:pPr>
              <w:autoSpaceDE w:val="0"/>
              <w:autoSpaceDN w:val="0"/>
              <w:jc w:val="center"/>
              <w:rPr>
                <w:rFonts w:eastAsia="Times New Roman"/>
                <w:bCs w:val="0"/>
                <w:szCs w:val="22"/>
                <w:lang w:val="fr-FR" w:eastAsia="fr-FR"/>
              </w:rPr>
            </w:pPr>
            <w:r w:rsidRPr="004B225F">
              <w:rPr>
                <w:b/>
                <w:bCs w:val="0"/>
                <w:szCs w:val="22"/>
              </w:rPr>
              <w:t xml:space="preserve">91 43 </w:t>
            </w:r>
            <w:r>
              <w:rPr>
                <w:b/>
                <w:bCs w:val="0"/>
                <w:szCs w:val="22"/>
              </w:rPr>
              <w:t>23</w:t>
            </w:r>
            <w:r w:rsidRPr="004B225F">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21E80EB6" w14:textId="77777777"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5E893129" w14:textId="482FA894" w:rsidR="00511864" w:rsidRPr="004457F9" w:rsidRDefault="00511864" w:rsidP="00511864">
            <w:pPr>
              <w:autoSpaceDE w:val="0"/>
              <w:autoSpaceDN w:val="0"/>
              <w:jc w:val="center"/>
              <w:rPr>
                <w:rFonts w:eastAsia="Times New Roman"/>
                <w:b/>
                <w:bCs w:val="0"/>
                <w:szCs w:val="22"/>
                <w:lang w:val="fr-FR" w:eastAsia="fr-FR"/>
              </w:rPr>
            </w:pPr>
            <w:r w:rsidRPr="004457F9">
              <w:rPr>
                <w:rFonts w:eastAsia="Times New Roman"/>
                <w:b/>
                <w:bCs w:val="0"/>
                <w:szCs w:val="22"/>
                <w:lang w:val="fr-FR" w:eastAsia="fr-FR"/>
              </w:rPr>
              <w:t>60</w:t>
            </w:r>
          </w:p>
        </w:tc>
        <w:tc>
          <w:tcPr>
            <w:tcW w:w="850" w:type="dxa"/>
            <w:tcBorders>
              <w:left w:val="single" w:sz="12" w:space="0" w:color="auto"/>
              <w:bottom w:val="nil"/>
              <w:right w:val="single" w:sz="12" w:space="0" w:color="auto"/>
            </w:tcBorders>
            <w:shd w:val="clear" w:color="auto" w:fill="auto"/>
          </w:tcPr>
          <w:p w14:paraId="502FD1F4" w14:textId="5199C111"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val="restart"/>
            <w:tcBorders>
              <w:left w:val="single" w:sz="12" w:space="0" w:color="auto"/>
              <w:right w:val="single" w:sz="12" w:space="0" w:color="auto"/>
            </w:tcBorders>
            <w:shd w:val="clear" w:color="auto" w:fill="auto"/>
            <w:vAlign w:val="center"/>
          </w:tcPr>
          <w:p w14:paraId="46E77D66" w14:textId="2234911E" w:rsidR="00511864" w:rsidRDefault="00511864" w:rsidP="00511864">
            <w:pPr>
              <w:autoSpaceDE w:val="0"/>
              <w:autoSpaceDN w:val="0"/>
              <w:jc w:val="center"/>
              <w:rPr>
                <w:rFonts w:eastAsia="Times New Roman"/>
                <w:bCs w:val="0"/>
                <w:szCs w:val="22"/>
                <w:lang w:val="fr-FR" w:eastAsia="fr-FR"/>
              </w:rPr>
            </w:pPr>
            <w:r>
              <w:rPr>
                <w:rFonts w:eastAsia="Times New Roman"/>
                <w:bCs w:val="0"/>
                <w:szCs w:val="22"/>
                <w:lang w:val="fr-FR" w:eastAsia="fr-FR"/>
              </w:rPr>
              <w:t>Opticien/opticienne : Gérer le magasin ainsi que l’atelier</w:t>
            </w:r>
          </w:p>
          <w:p w14:paraId="5596523C" w14:textId="660EE481" w:rsidR="00511864" w:rsidRPr="0027190B" w:rsidRDefault="00511864" w:rsidP="00511864">
            <w:pPr>
              <w:autoSpaceDE w:val="0"/>
              <w:autoSpaceDN w:val="0"/>
              <w:jc w:val="center"/>
              <w:rPr>
                <w:b/>
                <w:lang w:val="fr-FR" w:eastAsia="fr-FR"/>
              </w:rPr>
            </w:pPr>
            <w:r w:rsidRPr="0027190B">
              <w:rPr>
                <w:rFonts w:eastAsia="Times New Roman"/>
                <w:b/>
                <w:szCs w:val="22"/>
                <w:lang w:val="fr-FR" w:eastAsia="fr-FR"/>
              </w:rPr>
              <w:t xml:space="preserve">UAA </w:t>
            </w:r>
            <w:r>
              <w:rPr>
                <w:rFonts w:eastAsia="Times New Roman"/>
                <w:b/>
                <w:szCs w:val="22"/>
                <w:lang w:val="fr-FR" w:eastAsia="fr-FR"/>
              </w:rPr>
              <w:t>4</w:t>
            </w:r>
          </w:p>
        </w:tc>
      </w:tr>
      <w:tr w:rsidR="00511864" w:rsidRPr="00095113" w14:paraId="2785E27E" w14:textId="77777777" w:rsidTr="00E45D11">
        <w:tc>
          <w:tcPr>
            <w:tcW w:w="2978" w:type="dxa"/>
            <w:tcBorders>
              <w:left w:val="single" w:sz="12" w:space="0" w:color="auto"/>
              <w:bottom w:val="nil"/>
              <w:right w:val="single" w:sz="12" w:space="0" w:color="auto"/>
            </w:tcBorders>
            <w:shd w:val="clear" w:color="auto" w:fill="auto"/>
            <w:vAlign w:val="center"/>
          </w:tcPr>
          <w:p w14:paraId="04915010" w14:textId="67887A24" w:rsidR="00511864" w:rsidRPr="00D84312" w:rsidRDefault="00511864" w:rsidP="00511864">
            <w:pPr>
              <w:autoSpaceDE w:val="0"/>
              <w:autoSpaceDN w:val="0"/>
              <w:spacing w:before="60" w:after="60"/>
              <w:rPr>
                <w:rFonts w:eastAsia="Times New Roman"/>
                <w:sz w:val="20"/>
                <w:szCs w:val="22"/>
                <w:lang w:eastAsia="fr-FR"/>
              </w:rPr>
            </w:pPr>
            <w:r>
              <w:rPr>
                <w:rFonts w:eastAsia="Times New Roman"/>
                <w:sz w:val="20"/>
                <w:szCs w:val="22"/>
                <w:lang w:eastAsia="fr-FR"/>
              </w:rPr>
              <w:t>Opticien : Gestion</w:t>
            </w:r>
          </w:p>
        </w:tc>
        <w:tc>
          <w:tcPr>
            <w:tcW w:w="992" w:type="dxa"/>
            <w:tcBorders>
              <w:left w:val="single" w:sz="12" w:space="0" w:color="auto"/>
              <w:bottom w:val="nil"/>
            </w:tcBorders>
            <w:shd w:val="clear" w:color="auto" w:fill="auto"/>
            <w:vAlign w:val="center"/>
          </w:tcPr>
          <w:p w14:paraId="55B92278" w14:textId="5CE03DFC"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3A6C3953" w14:textId="2532AF84" w:rsidR="00511864" w:rsidRPr="00AF152C" w:rsidRDefault="00511864" w:rsidP="00511864">
            <w:pPr>
              <w:autoSpaceDE w:val="0"/>
              <w:autoSpaceDN w:val="0"/>
              <w:jc w:val="center"/>
              <w:rPr>
                <w:rFonts w:eastAsia="Times New Roman"/>
                <w:b/>
                <w:bCs w:val="0"/>
                <w:szCs w:val="22"/>
                <w:lang w:val="fr-FR" w:eastAsia="fr-FR"/>
              </w:rPr>
            </w:pPr>
            <w:r w:rsidRPr="00AF152C">
              <w:rPr>
                <w:b/>
                <w:bCs w:val="0"/>
                <w:szCs w:val="22"/>
              </w:rPr>
              <w:t xml:space="preserve">91 43 </w:t>
            </w:r>
            <w:r>
              <w:rPr>
                <w:b/>
                <w:bCs w:val="0"/>
                <w:szCs w:val="22"/>
              </w:rPr>
              <w:t>20</w:t>
            </w:r>
            <w:r w:rsidRPr="00AF152C">
              <w:rPr>
                <w:b/>
                <w:bCs w:val="0"/>
                <w:szCs w:val="22"/>
              </w:rPr>
              <w:t xml:space="preserve"> U21 D</w:t>
            </w:r>
            <w:r>
              <w:rPr>
                <w:b/>
                <w:bCs w:val="0"/>
                <w:szCs w:val="22"/>
              </w:rPr>
              <w:t>1</w:t>
            </w:r>
          </w:p>
        </w:tc>
        <w:tc>
          <w:tcPr>
            <w:tcW w:w="709" w:type="dxa"/>
            <w:tcBorders>
              <w:left w:val="single" w:sz="12" w:space="0" w:color="auto"/>
              <w:bottom w:val="nil"/>
            </w:tcBorders>
            <w:shd w:val="clear" w:color="auto" w:fill="auto"/>
            <w:vAlign w:val="center"/>
          </w:tcPr>
          <w:p w14:paraId="64DFF5EC" w14:textId="79EA87E0" w:rsidR="00511864" w:rsidRPr="004457F9" w:rsidRDefault="00511864" w:rsidP="00511864">
            <w:pPr>
              <w:keepNext/>
              <w:autoSpaceDE w:val="0"/>
              <w:autoSpaceDN w:val="0"/>
              <w:jc w:val="center"/>
              <w:outlineLvl w:val="2"/>
              <w:rPr>
                <w:rFonts w:eastAsia="Times New Roman"/>
                <w:szCs w:val="32"/>
                <w:lang w:val="fr-FR" w:eastAsia="fr-FR"/>
              </w:rPr>
            </w:pPr>
            <w:r w:rsidRPr="00734333">
              <w:rPr>
                <w:rFonts w:eastAsia="Times New Roman"/>
                <w:b/>
                <w:bCs w:val="0"/>
                <w:szCs w:val="32"/>
                <w:lang w:val="fr-FR" w:eastAsia="fr-FR"/>
              </w:rPr>
              <w:t>X</w:t>
            </w:r>
          </w:p>
        </w:tc>
        <w:tc>
          <w:tcPr>
            <w:tcW w:w="851" w:type="dxa"/>
            <w:tcBorders>
              <w:left w:val="single" w:sz="12" w:space="0" w:color="auto"/>
              <w:bottom w:val="nil"/>
            </w:tcBorders>
            <w:shd w:val="clear" w:color="auto" w:fill="auto"/>
            <w:vAlign w:val="center"/>
          </w:tcPr>
          <w:p w14:paraId="7EEA5797" w14:textId="072CFAC4" w:rsidR="00511864" w:rsidRPr="004457F9"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50</w:t>
            </w:r>
          </w:p>
        </w:tc>
        <w:tc>
          <w:tcPr>
            <w:tcW w:w="850" w:type="dxa"/>
            <w:tcBorders>
              <w:left w:val="single" w:sz="12" w:space="0" w:color="auto"/>
              <w:bottom w:val="nil"/>
              <w:right w:val="single" w:sz="12" w:space="0" w:color="auto"/>
            </w:tcBorders>
            <w:shd w:val="clear" w:color="auto" w:fill="auto"/>
          </w:tcPr>
          <w:p w14:paraId="7F2F3B88" w14:textId="12908F28"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right w:val="single" w:sz="12" w:space="0" w:color="auto"/>
            </w:tcBorders>
            <w:shd w:val="clear" w:color="auto" w:fill="auto"/>
            <w:vAlign w:val="center"/>
          </w:tcPr>
          <w:p w14:paraId="520BBE07"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43F14140" w14:textId="77777777" w:rsidTr="00E45D11">
        <w:tc>
          <w:tcPr>
            <w:tcW w:w="2978" w:type="dxa"/>
            <w:tcBorders>
              <w:left w:val="single" w:sz="12" w:space="0" w:color="auto"/>
              <w:bottom w:val="nil"/>
              <w:right w:val="single" w:sz="12" w:space="0" w:color="auto"/>
            </w:tcBorders>
            <w:shd w:val="clear" w:color="auto" w:fill="B4C6E7" w:themeFill="accent1" w:themeFillTint="66"/>
            <w:vAlign w:val="center"/>
          </w:tcPr>
          <w:p w14:paraId="72867FF9" w14:textId="6ADBF615" w:rsidR="00511864" w:rsidRDefault="00511864" w:rsidP="00511864">
            <w:pPr>
              <w:autoSpaceDE w:val="0"/>
              <w:autoSpaceDN w:val="0"/>
              <w:spacing w:before="60" w:after="60"/>
              <w:rPr>
                <w:rFonts w:eastAsia="Times New Roman"/>
                <w:sz w:val="20"/>
                <w:szCs w:val="22"/>
                <w:lang w:eastAsia="fr-FR"/>
              </w:rPr>
            </w:pPr>
            <w:r>
              <w:rPr>
                <w:rFonts w:eastAsia="Times New Roman"/>
                <w:sz w:val="20"/>
                <w:szCs w:val="22"/>
                <w:lang w:eastAsia="fr-FR"/>
              </w:rPr>
              <w:t>Stage : Opticien</w:t>
            </w:r>
          </w:p>
        </w:tc>
        <w:tc>
          <w:tcPr>
            <w:tcW w:w="992" w:type="dxa"/>
            <w:tcBorders>
              <w:left w:val="single" w:sz="12" w:space="0" w:color="auto"/>
              <w:bottom w:val="nil"/>
            </w:tcBorders>
            <w:shd w:val="clear" w:color="auto" w:fill="auto"/>
            <w:vAlign w:val="center"/>
          </w:tcPr>
          <w:p w14:paraId="2CE8601B" w14:textId="137C8508" w:rsidR="00511864"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nil"/>
            </w:tcBorders>
            <w:shd w:val="clear" w:color="auto" w:fill="auto"/>
            <w:vAlign w:val="center"/>
          </w:tcPr>
          <w:p w14:paraId="69BBADF8" w14:textId="20B43FFA" w:rsidR="00511864" w:rsidRPr="004457F9" w:rsidRDefault="00511864" w:rsidP="00511864">
            <w:pPr>
              <w:autoSpaceDE w:val="0"/>
              <w:autoSpaceDN w:val="0"/>
              <w:jc w:val="center"/>
              <w:rPr>
                <w:rFonts w:eastAsia="Times New Roman"/>
                <w:bCs w:val="0"/>
                <w:szCs w:val="22"/>
                <w:lang w:val="fr-FR" w:eastAsia="fr-FR"/>
              </w:rPr>
            </w:pPr>
            <w:r w:rsidRPr="005631C1">
              <w:rPr>
                <w:b/>
                <w:bCs w:val="0"/>
                <w:szCs w:val="22"/>
              </w:rPr>
              <w:t xml:space="preserve">91 43 </w:t>
            </w:r>
            <w:r>
              <w:rPr>
                <w:b/>
                <w:bCs w:val="0"/>
                <w:szCs w:val="22"/>
              </w:rPr>
              <w:t>3</w:t>
            </w:r>
            <w:r w:rsidRPr="005631C1">
              <w:rPr>
                <w:b/>
                <w:bCs w:val="0"/>
                <w:szCs w:val="22"/>
              </w:rPr>
              <w:t>0 U21 D</w:t>
            </w:r>
            <w:r>
              <w:rPr>
                <w:b/>
                <w:bCs w:val="0"/>
                <w:szCs w:val="22"/>
              </w:rPr>
              <w:t>1</w:t>
            </w:r>
          </w:p>
        </w:tc>
        <w:tc>
          <w:tcPr>
            <w:tcW w:w="709" w:type="dxa"/>
            <w:tcBorders>
              <w:left w:val="single" w:sz="12" w:space="0" w:color="auto"/>
              <w:bottom w:val="nil"/>
            </w:tcBorders>
            <w:shd w:val="clear" w:color="auto" w:fill="auto"/>
            <w:vAlign w:val="center"/>
          </w:tcPr>
          <w:p w14:paraId="600DEBD8" w14:textId="77777777" w:rsidR="00511864" w:rsidRPr="004457F9" w:rsidRDefault="00511864" w:rsidP="00511864">
            <w:pPr>
              <w:keepNext/>
              <w:autoSpaceDE w:val="0"/>
              <w:autoSpaceDN w:val="0"/>
              <w:jc w:val="center"/>
              <w:outlineLvl w:val="2"/>
              <w:rPr>
                <w:rFonts w:eastAsia="Times New Roman"/>
                <w:szCs w:val="32"/>
                <w:lang w:val="fr-FR" w:eastAsia="fr-FR"/>
              </w:rPr>
            </w:pPr>
          </w:p>
        </w:tc>
        <w:tc>
          <w:tcPr>
            <w:tcW w:w="851" w:type="dxa"/>
            <w:tcBorders>
              <w:left w:val="single" w:sz="12" w:space="0" w:color="auto"/>
              <w:bottom w:val="nil"/>
            </w:tcBorders>
            <w:shd w:val="clear" w:color="auto" w:fill="auto"/>
            <w:vAlign w:val="center"/>
          </w:tcPr>
          <w:p w14:paraId="111D94C3" w14:textId="2B08520F" w:rsidR="00511864" w:rsidRDefault="00511864" w:rsidP="00511864">
            <w:pPr>
              <w:autoSpaceDE w:val="0"/>
              <w:autoSpaceDN w:val="0"/>
              <w:jc w:val="center"/>
              <w:rPr>
                <w:rFonts w:eastAsia="Times New Roman"/>
                <w:b/>
                <w:bCs w:val="0"/>
                <w:szCs w:val="22"/>
                <w:lang w:val="fr-FR" w:eastAsia="fr-FR"/>
              </w:rPr>
            </w:pPr>
            <w:r w:rsidRPr="00D84312">
              <w:rPr>
                <w:rFonts w:eastAsia="Times New Roman"/>
                <w:b/>
                <w:bCs w:val="0"/>
                <w:szCs w:val="22"/>
                <w:lang w:val="fr-FR" w:eastAsia="fr-FR"/>
              </w:rPr>
              <w:t>160/20</w:t>
            </w:r>
          </w:p>
        </w:tc>
        <w:tc>
          <w:tcPr>
            <w:tcW w:w="850" w:type="dxa"/>
            <w:tcBorders>
              <w:left w:val="single" w:sz="12" w:space="0" w:color="auto"/>
              <w:bottom w:val="nil"/>
              <w:right w:val="single" w:sz="12" w:space="0" w:color="auto"/>
            </w:tcBorders>
            <w:shd w:val="clear" w:color="auto" w:fill="auto"/>
          </w:tcPr>
          <w:p w14:paraId="36E0C7C5" w14:textId="4ED0AD2C"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vMerge/>
            <w:tcBorders>
              <w:left w:val="single" w:sz="12" w:space="0" w:color="auto"/>
              <w:bottom w:val="single" w:sz="4" w:space="0" w:color="auto"/>
              <w:right w:val="single" w:sz="12" w:space="0" w:color="auto"/>
            </w:tcBorders>
            <w:shd w:val="clear" w:color="auto" w:fill="auto"/>
            <w:vAlign w:val="center"/>
          </w:tcPr>
          <w:p w14:paraId="685C9C9E" w14:textId="77777777" w:rsidR="00511864" w:rsidRPr="00021703" w:rsidRDefault="00511864" w:rsidP="00511864">
            <w:pPr>
              <w:pBdr>
                <w:top w:val="single" w:sz="4" w:space="4" w:color="92B7BC"/>
                <w:bottom w:val="single" w:sz="4" w:space="4" w:color="92B7BC"/>
              </w:pBdr>
              <w:autoSpaceDE w:val="0"/>
              <w:autoSpaceDN w:val="0"/>
              <w:jc w:val="center"/>
              <w:rPr>
                <w:rFonts w:eastAsia="Times New Roman"/>
                <w:b/>
                <w:bCs w:val="0"/>
                <w:szCs w:val="22"/>
                <w:lang w:val="fr-FR" w:eastAsia="fr-FR"/>
              </w:rPr>
            </w:pPr>
          </w:p>
        </w:tc>
      </w:tr>
      <w:tr w:rsidR="00511864" w:rsidRPr="00095113" w14:paraId="4EB12FEA" w14:textId="77777777" w:rsidTr="00E45D11">
        <w:tc>
          <w:tcPr>
            <w:tcW w:w="2978" w:type="dxa"/>
            <w:tcBorders>
              <w:left w:val="single" w:sz="12" w:space="0" w:color="auto"/>
              <w:bottom w:val="single" w:sz="12" w:space="0" w:color="auto"/>
              <w:right w:val="single" w:sz="12" w:space="0" w:color="auto"/>
            </w:tcBorders>
            <w:vAlign w:val="center"/>
          </w:tcPr>
          <w:p w14:paraId="36D2F45C" w14:textId="1F553295" w:rsidR="00511864" w:rsidRPr="00D84312" w:rsidRDefault="00511864" w:rsidP="00511864">
            <w:pPr>
              <w:autoSpaceDE w:val="0"/>
              <w:autoSpaceDN w:val="0"/>
              <w:spacing w:before="60" w:after="60"/>
              <w:rPr>
                <w:rFonts w:eastAsia="Times New Roman"/>
                <w:sz w:val="20"/>
                <w:szCs w:val="22"/>
                <w:lang w:eastAsia="fr-FR"/>
              </w:rPr>
            </w:pPr>
            <w:r>
              <w:rPr>
                <w:rFonts w:eastAsia="Times New Roman"/>
                <w:sz w:val="20"/>
                <w:szCs w:val="22"/>
                <w:lang w:eastAsia="fr-FR"/>
              </w:rPr>
              <w:t>Epreuve intégrée de la section : Opticien</w:t>
            </w:r>
          </w:p>
        </w:tc>
        <w:tc>
          <w:tcPr>
            <w:tcW w:w="992" w:type="dxa"/>
            <w:tcBorders>
              <w:left w:val="single" w:sz="12" w:space="0" w:color="auto"/>
              <w:bottom w:val="single" w:sz="12" w:space="0" w:color="auto"/>
            </w:tcBorders>
            <w:vAlign w:val="center"/>
          </w:tcPr>
          <w:p w14:paraId="55F54CE1" w14:textId="77953C8E" w:rsidR="00511864" w:rsidRPr="00095113" w:rsidRDefault="00511864" w:rsidP="00511864">
            <w:pPr>
              <w:autoSpaceDE w:val="0"/>
              <w:autoSpaceDN w:val="0"/>
              <w:ind w:left="-71"/>
              <w:jc w:val="center"/>
              <w:rPr>
                <w:rFonts w:eastAsia="Times New Roman"/>
                <w:bCs w:val="0"/>
                <w:szCs w:val="22"/>
                <w:lang w:val="fr-FR" w:eastAsia="fr-FR"/>
              </w:rPr>
            </w:pPr>
            <w:r>
              <w:rPr>
                <w:rFonts w:eastAsia="Times New Roman"/>
                <w:bCs w:val="0"/>
                <w:szCs w:val="22"/>
                <w:lang w:val="fr-FR" w:eastAsia="fr-FR"/>
              </w:rPr>
              <w:t>ESST</w:t>
            </w:r>
          </w:p>
        </w:tc>
        <w:tc>
          <w:tcPr>
            <w:tcW w:w="1773" w:type="dxa"/>
            <w:tcBorders>
              <w:left w:val="single" w:sz="12" w:space="0" w:color="auto"/>
              <w:bottom w:val="single" w:sz="12" w:space="0" w:color="auto"/>
            </w:tcBorders>
            <w:vAlign w:val="center"/>
          </w:tcPr>
          <w:p w14:paraId="3E933D50" w14:textId="4BF25F66" w:rsidR="00511864" w:rsidRPr="00DD1654" w:rsidRDefault="00511864" w:rsidP="00511864">
            <w:pPr>
              <w:autoSpaceDE w:val="0"/>
              <w:autoSpaceDN w:val="0"/>
              <w:jc w:val="center"/>
              <w:rPr>
                <w:rFonts w:eastAsia="Times New Roman"/>
                <w:b/>
                <w:bCs w:val="0"/>
                <w:szCs w:val="22"/>
                <w:lang w:val="fr-FR" w:eastAsia="fr-FR"/>
              </w:rPr>
            </w:pPr>
            <w:r w:rsidRPr="00DD1654">
              <w:rPr>
                <w:b/>
                <w:bCs w:val="0"/>
                <w:szCs w:val="22"/>
              </w:rPr>
              <w:t>91 43 00 U22 D2</w:t>
            </w:r>
          </w:p>
        </w:tc>
        <w:tc>
          <w:tcPr>
            <w:tcW w:w="709" w:type="dxa"/>
            <w:tcBorders>
              <w:left w:val="single" w:sz="12" w:space="0" w:color="auto"/>
              <w:bottom w:val="single" w:sz="12" w:space="0" w:color="auto"/>
            </w:tcBorders>
            <w:vAlign w:val="center"/>
          </w:tcPr>
          <w:p w14:paraId="31A3FD48" w14:textId="77777777" w:rsidR="00511864" w:rsidRPr="004457F9" w:rsidRDefault="00511864" w:rsidP="00511864">
            <w:pPr>
              <w:autoSpaceDE w:val="0"/>
              <w:autoSpaceDN w:val="0"/>
              <w:ind w:left="-71"/>
              <w:jc w:val="center"/>
              <w:rPr>
                <w:rFonts w:eastAsia="Times New Roman"/>
                <w:bCs w:val="0"/>
                <w:snapToGrid w:val="0"/>
                <w:color w:val="000000"/>
                <w:szCs w:val="22"/>
                <w:lang w:val="nl-NL" w:eastAsia="fr-FR"/>
              </w:rPr>
            </w:pPr>
          </w:p>
        </w:tc>
        <w:tc>
          <w:tcPr>
            <w:tcW w:w="851" w:type="dxa"/>
            <w:tcBorders>
              <w:left w:val="single" w:sz="12" w:space="0" w:color="auto"/>
              <w:bottom w:val="single" w:sz="12" w:space="0" w:color="auto"/>
            </w:tcBorders>
            <w:vAlign w:val="center"/>
          </w:tcPr>
          <w:p w14:paraId="7B38771D" w14:textId="6BE854AC" w:rsidR="00511864" w:rsidRPr="004457F9" w:rsidRDefault="00511864" w:rsidP="00511864">
            <w:pPr>
              <w:autoSpaceDE w:val="0"/>
              <w:autoSpaceDN w:val="0"/>
              <w:jc w:val="center"/>
              <w:rPr>
                <w:rFonts w:eastAsia="Times New Roman"/>
                <w:b/>
                <w:bCs w:val="0"/>
                <w:szCs w:val="22"/>
                <w:lang w:val="fr-FR" w:eastAsia="fr-FR"/>
              </w:rPr>
            </w:pPr>
            <w:r>
              <w:rPr>
                <w:rFonts w:eastAsia="Times New Roman"/>
                <w:b/>
                <w:bCs w:val="0"/>
                <w:szCs w:val="22"/>
                <w:lang w:val="fr-FR" w:eastAsia="fr-FR"/>
              </w:rPr>
              <w:t>40/20</w:t>
            </w:r>
          </w:p>
        </w:tc>
        <w:tc>
          <w:tcPr>
            <w:tcW w:w="850" w:type="dxa"/>
            <w:tcBorders>
              <w:left w:val="single" w:sz="12" w:space="0" w:color="auto"/>
              <w:bottom w:val="single" w:sz="12" w:space="0" w:color="auto"/>
              <w:right w:val="single" w:sz="12" w:space="0" w:color="auto"/>
            </w:tcBorders>
          </w:tcPr>
          <w:p w14:paraId="403E8A12" w14:textId="3690614E" w:rsidR="00511864" w:rsidRPr="00095113" w:rsidRDefault="00511864" w:rsidP="00511864">
            <w:pPr>
              <w:autoSpaceDE w:val="0"/>
              <w:autoSpaceDN w:val="0"/>
              <w:ind w:left="-71"/>
              <w:jc w:val="center"/>
              <w:rPr>
                <w:rFonts w:eastAsia="Times New Roman"/>
                <w:bCs w:val="0"/>
                <w:szCs w:val="22"/>
                <w:lang w:val="fr-FR" w:eastAsia="fr-FR"/>
              </w:rPr>
            </w:pPr>
            <w:r w:rsidRPr="00DC5278">
              <w:rPr>
                <w:rFonts w:eastAsia="Times New Roman"/>
                <w:bCs w:val="0"/>
                <w:szCs w:val="22"/>
                <w:lang w:val="fr-FR" w:eastAsia="fr-FR"/>
              </w:rPr>
              <w:t>904</w:t>
            </w:r>
          </w:p>
        </w:tc>
        <w:tc>
          <w:tcPr>
            <w:tcW w:w="2040" w:type="dxa"/>
            <w:tcBorders>
              <w:left w:val="single" w:sz="12" w:space="0" w:color="auto"/>
              <w:bottom w:val="single" w:sz="12" w:space="0" w:color="auto"/>
              <w:right w:val="single" w:sz="12" w:space="0" w:color="auto"/>
            </w:tcBorders>
            <w:vAlign w:val="center"/>
          </w:tcPr>
          <w:p w14:paraId="3A43BC2A" w14:textId="77777777" w:rsidR="00511864" w:rsidRPr="00095113" w:rsidRDefault="00511864" w:rsidP="00511864">
            <w:pPr>
              <w:autoSpaceDE w:val="0"/>
              <w:autoSpaceDN w:val="0"/>
              <w:jc w:val="center"/>
              <w:rPr>
                <w:rFonts w:eastAsia="Times New Roman"/>
                <w:b/>
                <w:bCs w:val="0"/>
                <w:szCs w:val="22"/>
                <w:lang w:val="fr-FR" w:eastAsia="fr-FR"/>
              </w:rPr>
            </w:pPr>
          </w:p>
        </w:tc>
      </w:tr>
    </w:tbl>
    <w:p w14:paraId="55FF0A7C" w14:textId="77777777" w:rsidR="00D84312" w:rsidRPr="00095113" w:rsidRDefault="00D84312" w:rsidP="00095113">
      <w:pPr>
        <w:autoSpaceDE w:val="0"/>
        <w:autoSpaceDN w:val="0"/>
        <w:rPr>
          <w:rFonts w:eastAsia="Times New Roman"/>
          <w:b/>
          <w:bCs w:val="0"/>
          <w:szCs w:val="22"/>
          <w:lang w:val="fr-FR" w:eastAsia="fr-FR"/>
        </w:rPr>
      </w:pPr>
    </w:p>
    <w:p w14:paraId="737AD886" w14:textId="77777777" w:rsidR="00095113" w:rsidRPr="00095113" w:rsidRDefault="00095113" w:rsidP="00095113">
      <w:pPr>
        <w:autoSpaceDE w:val="0"/>
        <w:autoSpaceDN w:val="0"/>
        <w:rPr>
          <w:rFonts w:eastAsia="Times New Roman"/>
          <w:b/>
          <w:bCs w:val="0"/>
          <w:szCs w:val="22"/>
          <w:lang w:val="fr-FR" w:eastAsia="fr-FR"/>
        </w:rPr>
      </w:pP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5153"/>
        <w:gridCol w:w="1507"/>
      </w:tblGrid>
      <w:tr w:rsidR="00095113" w:rsidRPr="00095113" w14:paraId="51C4CB46" w14:textId="77777777" w:rsidTr="00396E22">
        <w:trPr>
          <w:cantSplit/>
        </w:trPr>
        <w:tc>
          <w:tcPr>
            <w:tcW w:w="5153" w:type="dxa"/>
            <w:tcBorders>
              <w:top w:val="single" w:sz="12" w:space="0" w:color="auto"/>
              <w:left w:val="single" w:sz="12" w:space="0" w:color="auto"/>
              <w:bottom w:val="single" w:sz="6" w:space="0" w:color="auto"/>
              <w:right w:val="single" w:sz="6" w:space="0" w:color="auto"/>
            </w:tcBorders>
          </w:tcPr>
          <w:p w14:paraId="4AD19473" w14:textId="748396D4" w:rsidR="00095113" w:rsidRPr="00095113" w:rsidRDefault="00095113" w:rsidP="00095113">
            <w:pPr>
              <w:autoSpaceDE w:val="0"/>
              <w:autoSpaceDN w:val="0"/>
              <w:rPr>
                <w:rFonts w:eastAsia="Times New Roman"/>
                <w:b/>
                <w:bCs w:val="0"/>
                <w:sz w:val="20"/>
                <w:szCs w:val="22"/>
                <w:lang w:val="fr-FR" w:eastAsia="fr-FR"/>
              </w:rPr>
            </w:pPr>
            <w:r w:rsidRPr="00095113">
              <w:rPr>
                <w:rFonts w:eastAsia="Times New Roman"/>
                <w:bCs w:val="0"/>
                <w:sz w:val="20"/>
                <w:szCs w:val="22"/>
                <w:lang w:val="fr-FR" w:eastAsia="fr-FR"/>
              </w:rPr>
              <w:t>TOTAL DES P</w:t>
            </w:r>
            <w:r w:rsidR="00B12576">
              <w:rPr>
                <w:rFonts w:eastAsia="Times New Roman"/>
                <w:bCs w:val="0"/>
                <w:sz w:val="20"/>
                <w:szCs w:val="22"/>
                <w:lang w:val="fr-FR" w:eastAsia="fr-FR"/>
              </w:rPr>
              <w:t>É</w:t>
            </w:r>
            <w:r w:rsidRPr="00095113">
              <w:rPr>
                <w:rFonts w:eastAsia="Times New Roman"/>
                <w:bCs w:val="0"/>
                <w:sz w:val="20"/>
                <w:szCs w:val="22"/>
                <w:lang w:val="fr-FR" w:eastAsia="fr-FR"/>
              </w:rPr>
              <w:t>RIODES DE LA SECTION</w:t>
            </w:r>
          </w:p>
        </w:tc>
        <w:tc>
          <w:tcPr>
            <w:tcW w:w="1507" w:type="dxa"/>
            <w:tcBorders>
              <w:top w:val="single" w:sz="12" w:space="0" w:color="auto"/>
              <w:left w:val="single" w:sz="6" w:space="0" w:color="auto"/>
              <w:bottom w:val="single" w:sz="6" w:space="0" w:color="auto"/>
              <w:right w:val="single" w:sz="12" w:space="0" w:color="auto"/>
            </w:tcBorders>
          </w:tcPr>
          <w:p w14:paraId="6538DEB6" w14:textId="77777777" w:rsidR="00095113" w:rsidRPr="00095113" w:rsidRDefault="00095113" w:rsidP="00095113">
            <w:pPr>
              <w:autoSpaceDE w:val="0"/>
              <w:autoSpaceDN w:val="0"/>
              <w:jc w:val="center"/>
              <w:rPr>
                <w:rFonts w:eastAsia="Times New Roman"/>
                <w:b/>
                <w:bCs w:val="0"/>
                <w:sz w:val="20"/>
                <w:szCs w:val="22"/>
                <w:lang w:val="fr-FR" w:eastAsia="fr-FR"/>
              </w:rPr>
            </w:pPr>
          </w:p>
        </w:tc>
      </w:tr>
      <w:tr w:rsidR="00095113" w:rsidRPr="00095113" w14:paraId="38C5BFC8" w14:textId="77777777" w:rsidTr="00396E22">
        <w:trPr>
          <w:cantSplit/>
        </w:trPr>
        <w:tc>
          <w:tcPr>
            <w:tcW w:w="5153" w:type="dxa"/>
            <w:tcBorders>
              <w:top w:val="single" w:sz="6" w:space="0" w:color="auto"/>
              <w:left w:val="single" w:sz="12" w:space="0" w:color="auto"/>
              <w:bottom w:val="single" w:sz="6" w:space="0" w:color="auto"/>
              <w:right w:val="single" w:sz="6" w:space="0" w:color="auto"/>
            </w:tcBorders>
          </w:tcPr>
          <w:p w14:paraId="05B7307F" w14:textId="6E79BACE" w:rsidR="00095113" w:rsidRPr="00095113" w:rsidRDefault="00095113" w:rsidP="00095113">
            <w:pPr>
              <w:autoSpaceDE w:val="0"/>
              <w:autoSpaceDN w:val="0"/>
              <w:rPr>
                <w:rFonts w:eastAsia="Times New Roman"/>
                <w:b/>
                <w:bCs w:val="0"/>
                <w:sz w:val="20"/>
                <w:szCs w:val="22"/>
                <w:lang w:val="fr-FR" w:eastAsia="fr-FR"/>
              </w:rPr>
            </w:pPr>
            <w:r w:rsidRPr="00095113">
              <w:rPr>
                <w:rFonts w:eastAsia="Times New Roman"/>
                <w:bCs w:val="0"/>
                <w:sz w:val="20"/>
                <w:szCs w:val="22"/>
                <w:lang w:val="fr-FR" w:eastAsia="fr-FR"/>
              </w:rPr>
              <w:t xml:space="preserve">A) nombre de périodes suivies par </w:t>
            </w:r>
            <w:r w:rsidR="00C65663">
              <w:rPr>
                <w:rFonts w:eastAsia="Times New Roman"/>
                <w:bCs w:val="0"/>
                <w:sz w:val="20"/>
                <w:szCs w:val="22"/>
                <w:lang w:val="fr-FR" w:eastAsia="fr-FR"/>
              </w:rPr>
              <w:t>l’étudiant·e</w:t>
            </w:r>
          </w:p>
        </w:tc>
        <w:tc>
          <w:tcPr>
            <w:tcW w:w="1507" w:type="dxa"/>
            <w:tcBorders>
              <w:top w:val="single" w:sz="6" w:space="0" w:color="auto"/>
              <w:left w:val="single" w:sz="6" w:space="0" w:color="auto"/>
              <w:bottom w:val="single" w:sz="6" w:space="0" w:color="auto"/>
              <w:right w:val="single" w:sz="12" w:space="0" w:color="auto"/>
            </w:tcBorders>
          </w:tcPr>
          <w:p w14:paraId="5FCC3979" w14:textId="13C466FB" w:rsidR="00095113" w:rsidRPr="00095113" w:rsidRDefault="00E13FBF" w:rsidP="00095113">
            <w:pPr>
              <w:tabs>
                <w:tab w:val="right" w:pos="897"/>
              </w:tabs>
              <w:autoSpaceDE w:val="0"/>
              <w:autoSpaceDN w:val="0"/>
              <w:jc w:val="center"/>
              <w:rPr>
                <w:rFonts w:eastAsia="Times New Roman"/>
                <w:bCs w:val="0"/>
                <w:sz w:val="20"/>
                <w:szCs w:val="22"/>
                <w:lang w:val="fr-FR" w:eastAsia="fr-FR"/>
              </w:rPr>
            </w:pPr>
            <w:r>
              <w:rPr>
                <w:rFonts w:eastAsia="Times New Roman"/>
                <w:bCs w:val="0"/>
                <w:sz w:val="20"/>
                <w:szCs w:val="22"/>
                <w:lang w:val="fr-FR" w:eastAsia="fr-FR"/>
              </w:rPr>
              <w:t>12</w:t>
            </w:r>
            <w:r w:rsidR="00537958">
              <w:rPr>
                <w:rFonts w:eastAsia="Times New Roman"/>
                <w:bCs w:val="0"/>
                <w:sz w:val="20"/>
                <w:szCs w:val="22"/>
                <w:lang w:val="fr-FR" w:eastAsia="fr-FR"/>
              </w:rPr>
              <w:t>3</w:t>
            </w:r>
            <w:r w:rsidR="00D84312">
              <w:rPr>
                <w:rFonts w:eastAsia="Times New Roman"/>
                <w:bCs w:val="0"/>
                <w:sz w:val="20"/>
                <w:szCs w:val="22"/>
                <w:lang w:val="fr-FR" w:eastAsia="fr-FR"/>
              </w:rPr>
              <w:t>0</w:t>
            </w:r>
          </w:p>
        </w:tc>
      </w:tr>
      <w:tr w:rsidR="00095113" w:rsidRPr="00095113" w14:paraId="3FEBB823" w14:textId="77777777" w:rsidTr="00396E22">
        <w:trPr>
          <w:cantSplit/>
        </w:trPr>
        <w:tc>
          <w:tcPr>
            <w:tcW w:w="5153" w:type="dxa"/>
            <w:tcBorders>
              <w:top w:val="single" w:sz="6" w:space="0" w:color="auto"/>
              <w:left w:val="single" w:sz="12" w:space="0" w:color="auto"/>
              <w:bottom w:val="single" w:sz="6" w:space="0" w:color="auto"/>
              <w:right w:val="single" w:sz="6" w:space="0" w:color="auto"/>
            </w:tcBorders>
          </w:tcPr>
          <w:p w14:paraId="155B39EB" w14:textId="77777777" w:rsidR="00095113" w:rsidRPr="00095113" w:rsidRDefault="00095113" w:rsidP="00095113">
            <w:pPr>
              <w:autoSpaceDE w:val="0"/>
              <w:autoSpaceDN w:val="0"/>
              <w:rPr>
                <w:rFonts w:eastAsia="Times New Roman"/>
                <w:b/>
                <w:bCs w:val="0"/>
                <w:sz w:val="20"/>
                <w:szCs w:val="22"/>
                <w:lang w:val="fr-FR" w:eastAsia="fr-FR"/>
              </w:rPr>
            </w:pPr>
            <w:r w:rsidRPr="00095113">
              <w:rPr>
                <w:rFonts w:eastAsia="Times New Roman"/>
                <w:bCs w:val="0"/>
                <w:sz w:val="20"/>
                <w:szCs w:val="22"/>
                <w:lang w:val="fr-FR" w:eastAsia="fr-FR"/>
              </w:rPr>
              <w:t>B) nombre de périodes professeur</w:t>
            </w:r>
          </w:p>
        </w:tc>
        <w:tc>
          <w:tcPr>
            <w:tcW w:w="1507" w:type="dxa"/>
            <w:tcBorders>
              <w:top w:val="single" w:sz="6" w:space="0" w:color="auto"/>
              <w:left w:val="single" w:sz="6" w:space="0" w:color="auto"/>
              <w:bottom w:val="single" w:sz="6" w:space="0" w:color="auto"/>
              <w:right w:val="single" w:sz="12" w:space="0" w:color="auto"/>
            </w:tcBorders>
          </w:tcPr>
          <w:p w14:paraId="67C9B32D" w14:textId="2FF25CC1" w:rsidR="00095113" w:rsidRPr="00095113" w:rsidRDefault="00561233" w:rsidP="00095113">
            <w:pPr>
              <w:tabs>
                <w:tab w:val="right" w:pos="897"/>
              </w:tabs>
              <w:autoSpaceDE w:val="0"/>
              <w:autoSpaceDN w:val="0"/>
              <w:jc w:val="center"/>
              <w:rPr>
                <w:rFonts w:eastAsia="Times New Roman"/>
                <w:bCs w:val="0"/>
                <w:sz w:val="20"/>
                <w:szCs w:val="22"/>
                <w:lang w:val="fr-FR" w:eastAsia="fr-FR"/>
              </w:rPr>
            </w:pPr>
            <w:r>
              <w:rPr>
                <w:rFonts w:eastAsia="Times New Roman"/>
                <w:bCs w:val="0"/>
                <w:sz w:val="20"/>
                <w:szCs w:val="22"/>
                <w:lang w:val="fr-FR" w:eastAsia="fr-FR"/>
              </w:rPr>
              <w:t>10</w:t>
            </w:r>
            <w:r w:rsidR="00B822CE">
              <w:rPr>
                <w:rFonts w:eastAsia="Times New Roman"/>
                <w:bCs w:val="0"/>
                <w:sz w:val="20"/>
                <w:szCs w:val="22"/>
                <w:lang w:val="fr-FR" w:eastAsia="fr-FR"/>
              </w:rPr>
              <w:t>1</w:t>
            </w:r>
            <w:r w:rsidR="00D84312">
              <w:rPr>
                <w:rFonts w:eastAsia="Times New Roman"/>
                <w:bCs w:val="0"/>
                <w:sz w:val="20"/>
                <w:szCs w:val="22"/>
                <w:lang w:val="fr-FR" w:eastAsia="fr-FR"/>
              </w:rPr>
              <w:t>0</w:t>
            </w:r>
          </w:p>
        </w:tc>
      </w:tr>
      <w:tr w:rsidR="00095113" w:rsidRPr="00095113" w14:paraId="68F92B0F" w14:textId="77777777" w:rsidTr="00396E22">
        <w:trPr>
          <w:cantSplit/>
        </w:trPr>
        <w:tc>
          <w:tcPr>
            <w:tcW w:w="5153" w:type="dxa"/>
            <w:tcBorders>
              <w:top w:val="single" w:sz="6" w:space="0" w:color="auto"/>
              <w:left w:val="single" w:sz="12" w:space="0" w:color="auto"/>
              <w:bottom w:val="single" w:sz="12" w:space="0" w:color="auto"/>
              <w:right w:val="single" w:sz="6" w:space="0" w:color="auto"/>
            </w:tcBorders>
          </w:tcPr>
          <w:p w14:paraId="5103FB0B" w14:textId="77777777" w:rsidR="00095113" w:rsidRPr="00095113" w:rsidRDefault="00095113" w:rsidP="00095113">
            <w:pPr>
              <w:autoSpaceDE w:val="0"/>
              <w:autoSpaceDN w:val="0"/>
              <w:rPr>
                <w:rFonts w:eastAsia="Times New Roman"/>
                <w:b/>
                <w:bCs w:val="0"/>
                <w:sz w:val="20"/>
                <w:szCs w:val="22"/>
                <w:lang w:val="fr-FR" w:eastAsia="fr-FR"/>
              </w:rPr>
            </w:pPr>
            <w:r w:rsidRPr="00095113">
              <w:rPr>
                <w:rFonts w:eastAsia="Times New Roman"/>
                <w:bCs w:val="0"/>
                <w:sz w:val="20"/>
                <w:szCs w:val="22"/>
                <w:lang w:val="fr-FR" w:eastAsia="fr-FR"/>
              </w:rPr>
              <w:t>C) nombre d’</w:t>
            </w:r>
            <w:r w:rsidRPr="009A3E9D">
              <w:rPr>
                <w:rFonts w:eastAsia="Times New Roman"/>
                <w:bCs w:val="0"/>
                <w:sz w:val="20"/>
                <w:szCs w:val="22"/>
                <w:lang w:val="fr-FR" w:eastAsia="fr-FR"/>
              </w:rPr>
              <w:t>ECVET</w:t>
            </w:r>
            <w:r w:rsidRPr="00095113">
              <w:rPr>
                <w:rFonts w:eastAsia="Times New Roman"/>
                <w:bCs w:val="0"/>
                <w:sz w:val="20"/>
                <w:szCs w:val="22"/>
                <w:lang w:val="fr-FR" w:eastAsia="fr-FR"/>
              </w:rPr>
              <w:t xml:space="preserve"> de la formation</w:t>
            </w:r>
          </w:p>
        </w:tc>
        <w:tc>
          <w:tcPr>
            <w:tcW w:w="1507" w:type="dxa"/>
            <w:tcBorders>
              <w:top w:val="single" w:sz="6" w:space="0" w:color="auto"/>
              <w:left w:val="single" w:sz="6" w:space="0" w:color="auto"/>
              <w:bottom w:val="single" w:sz="12" w:space="0" w:color="auto"/>
              <w:right w:val="single" w:sz="12" w:space="0" w:color="auto"/>
            </w:tcBorders>
          </w:tcPr>
          <w:p w14:paraId="20C2B728" w14:textId="363B7C85" w:rsidR="00095113" w:rsidRPr="00095113" w:rsidRDefault="001615FC" w:rsidP="00095113">
            <w:pPr>
              <w:tabs>
                <w:tab w:val="right" w:pos="897"/>
              </w:tabs>
              <w:autoSpaceDE w:val="0"/>
              <w:autoSpaceDN w:val="0"/>
              <w:jc w:val="center"/>
              <w:rPr>
                <w:rFonts w:eastAsia="Times New Roman"/>
                <w:bCs w:val="0"/>
                <w:sz w:val="20"/>
                <w:szCs w:val="22"/>
                <w:lang w:val="fr-FR" w:eastAsia="fr-FR"/>
              </w:rPr>
            </w:pPr>
            <w:r>
              <w:rPr>
                <w:rFonts w:eastAsia="Times New Roman"/>
                <w:bCs w:val="0"/>
                <w:sz w:val="20"/>
                <w:szCs w:val="22"/>
                <w:lang w:val="fr-FR" w:eastAsia="fr-FR"/>
              </w:rPr>
              <w:t>180</w:t>
            </w:r>
          </w:p>
        </w:tc>
      </w:tr>
    </w:tbl>
    <w:p w14:paraId="39F5BAC3" w14:textId="77777777" w:rsidR="00095113" w:rsidRPr="00095113" w:rsidRDefault="00095113" w:rsidP="00095113">
      <w:pPr>
        <w:autoSpaceDE w:val="0"/>
        <w:autoSpaceDN w:val="0"/>
        <w:rPr>
          <w:rFonts w:ascii="Arial" w:eastAsia="Times New Roman" w:hAnsi="Arial" w:cs="Arial"/>
          <w:bCs w:val="0"/>
          <w:szCs w:val="22"/>
          <w:lang w:val="fr-FR" w:eastAsia="fr-FR"/>
        </w:rPr>
      </w:pPr>
    </w:p>
    <w:p w14:paraId="230A9C4A" w14:textId="77777777" w:rsidR="00095113" w:rsidRPr="00095113" w:rsidRDefault="00095113" w:rsidP="00095113">
      <w:pPr>
        <w:autoSpaceDE w:val="0"/>
        <w:autoSpaceDN w:val="0"/>
        <w:rPr>
          <w:rFonts w:ascii="Arial" w:eastAsia="Times New Roman" w:hAnsi="Arial" w:cs="Arial"/>
          <w:bCs w:val="0"/>
          <w:szCs w:val="22"/>
          <w:lang w:val="fr-FR" w:eastAsia="fr-FR"/>
        </w:rPr>
      </w:pPr>
    </w:p>
    <w:p w14:paraId="691A875D" w14:textId="77777777" w:rsidR="00095113" w:rsidRPr="00095113" w:rsidRDefault="00095113" w:rsidP="00095113">
      <w:pPr>
        <w:autoSpaceDE w:val="0"/>
        <w:autoSpaceDN w:val="0"/>
        <w:rPr>
          <w:rFonts w:ascii="Arial" w:eastAsia="Times New Roman" w:hAnsi="Arial" w:cs="Arial"/>
          <w:bCs w:val="0"/>
          <w:szCs w:val="22"/>
          <w:lang w:val="fr-FR" w:eastAsia="fr-FR"/>
        </w:rPr>
      </w:pPr>
    </w:p>
    <w:p w14:paraId="39C7FBBD" w14:textId="77777777" w:rsidR="00095113" w:rsidRPr="00095113" w:rsidRDefault="00095113" w:rsidP="00095113">
      <w:pPr>
        <w:autoSpaceDE w:val="0"/>
        <w:autoSpaceDN w:val="0"/>
        <w:rPr>
          <w:rFonts w:ascii="Arial" w:eastAsia="Times New Roman" w:hAnsi="Arial" w:cs="Arial"/>
          <w:bCs w:val="0"/>
          <w:szCs w:val="22"/>
          <w:lang w:val="fr-FR" w:eastAsia="fr-FR"/>
        </w:rPr>
      </w:pPr>
    </w:p>
    <w:p w14:paraId="48114C4A" w14:textId="77777777" w:rsidR="00095113" w:rsidRPr="00095113" w:rsidRDefault="00095113" w:rsidP="00095113">
      <w:pPr>
        <w:tabs>
          <w:tab w:val="center" w:pos="947"/>
        </w:tabs>
        <w:autoSpaceDE w:val="0"/>
        <w:autoSpaceDN w:val="0"/>
        <w:rPr>
          <w:rFonts w:ascii="Arial" w:eastAsia="Times New Roman" w:hAnsi="Arial" w:cs="Arial"/>
          <w:b/>
          <w:bCs w:val="0"/>
          <w:szCs w:val="22"/>
          <w:lang w:val="fr-FR" w:eastAsia="fr-FR"/>
        </w:rPr>
      </w:pPr>
    </w:p>
    <w:p w14:paraId="0EACEC93" w14:textId="77777777" w:rsidR="00095113" w:rsidRDefault="00095113" w:rsidP="00095113">
      <w:pPr>
        <w:tabs>
          <w:tab w:val="center" w:pos="947"/>
        </w:tabs>
        <w:autoSpaceDE w:val="0"/>
        <w:autoSpaceDN w:val="0"/>
        <w:rPr>
          <w:rFonts w:ascii="Calibri" w:eastAsia="Times New Roman" w:hAnsi="Calibri" w:cs="Calibri"/>
          <w:b/>
          <w:bCs w:val="0"/>
          <w:szCs w:val="22"/>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6379"/>
        <w:gridCol w:w="1571"/>
      </w:tblGrid>
      <w:tr w:rsidR="001B494C" w:rsidRPr="001C56DB" w14:paraId="61412116" w14:textId="77777777" w:rsidTr="001B494C">
        <w:tc>
          <w:tcPr>
            <w:tcW w:w="1091" w:type="dxa"/>
            <w:tcBorders>
              <w:top w:val="single" w:sz="12" w:space="0" w:color="auto"/>
              <w:left w:val="single" w:sz="12" w:space="0" w:color="auto"/>
              <w:bottom w:val="single" w:sz="4" w:space="0" w:color="auto"/>
              <w:right w:val="single" w:sz="4" w:space="0" w:color="auto"/>
            </w:tcBorders>
            <w:hideMark/>
          </w:tcPr>
          <w:p w14:paraId="3EA56BE3" w14:textId="77777777" w:rsidR="001B494C" w:rsidRPr="001C56DB" w:rsidRDefault="001B494C">
            <w:pPr>
              <w:pStyle w:val="En-tte"/>
              <w:tabs>
                <w:tab w:val="left" w:pos="708"/>
              </w:tabs>
              <w:rPr>
                <w:b w:val="0"/>
                <w:sz w:val="20"/>
                <w:szCs w:val="20"/>
              </w:rPr>
            </w:pPr>
            <w:r w:rsidRPr="001C56DB">
              <w:rPr>
                <w:sz w:val="20"/>
                <w:szCs w:val="20"/>
              </w:rPr>
              <w:t>UAA</w:t>
            </w:r>
          </w:p>
        </w:tc>
        <w:tc>
          <w:tcPr>
            <w:tcW w:w="6379" w:type="dxa"/>
            <w:tcBorders>
              <w:top w:val="single" w:sz="12" w:space="0" w:color="auto"/>
              <w:left w:val="single" w:sz="4" w:space="0" w:color="auto"/>
              <w:bottom w:val="single" w:sz="4" w:space="0" w:color="auto"/>
              <w:right w:val="single" w:sz="4" w:space="0" w:color="auto"/>
            </w:tcBorders>
            <w:hideMark/>
          </w:tcPr>
          <w:p w14:paraId="4E7B0A28" w14:textId="77777777" w:rsidR="001B494C" w:rsidRPr="001C56DB" w:rsidRDefault="001B494C" w:rsidP="001B494C">
            <w:pPr>
              <w:pStyle w:val="En-tte"/>
              <w:tabs>
                <w:tab w:val="left" w:pos="708"/>
              </w:tabs>
              <w:rPr>
                <w:b w:val="0"/>
                <w:sz w:val="20"/>
                <w:szCs w:val="20"/>
              </w:rPr>
            </w:pPr>
            <w:r w:rsidRPr="001C56DB">
              <w:rPr>
                <w:sz w:val="20"/>
                <w:szCs w:val="20"/>
              </w:rPr>
              <w:t xml:space="preserve">Intitulé des UAA de la section </w:t>
            </w:r>
          </w:p>
          <w:p w14:paraId="6B28C6F8" w14:textId="2A20F67F" w:rsidR="001B494C" w:rsidRPr="001C56DB" w:rsidRDefault="001B494C" w:rsidP="001B494C">
            <w:pPr>
              <w:pStyle w:val="En-tte"/>
              <w:tabs>
                <w:tab w:val="left" w:pos="708"/>
              </w:tabs>
              <w:rPr>
                <w:b w:val="0"/>
                <w:sz w:val="20"/>
                <w:szCs w:val="20"/>
              </w:rPr>
            </w:pPr>
          </w:p>
        </w:tc>
        <w:tc>
          <w:tcPr>
            <w:tcW w:w="1571" w:type="dxa"/>
            <w:tcBorders>
              <w:top w:val="single" w:sz="12" w:space="0" w:color="auto"/>
              <w:left w:val="single" w:sz="4" w:space="0" w:color="auto"/>
              <w:bottom w:val="single" w:sz="4" w:space="0" w:color="auto"/>
              <w:right w:val="single" w:sz="12" w:space="0" w:color="auto"/>
            </w:tcBorders>
            <w:hideMark/>
          </w:tcPr>
          <w:p w14:paraId="1665FA54" w14:textId="77777777" w:rsidR="001B494C" w:rsidRPr="001C56DB" w:rsidRDefault="001B494C">
            <w:pPr>
              <w:pStyle w:val="En-tte"/>
              <w:tabs>
                <w:tab w:val="left" w:pos="708"/>
              </w:tabs>
              <w:jc w:val="center"/>
              <w:rPr>
                <w:b w:val="0"/>
                <w:sz w:val="20"/>
                <w:szCs w:val="20"/>
              </w:rPr>
            </w:pPr>
            <w:r w:rsidRPr="001C56DB">
              <w:rPr>
                <w:sz w:val="20"/>
                <w:szCs w:val="20"/>
              </w:rPr>
              <w:t>ECVET</w:t>
            </w:r>
          </w:p>
        </w:tc>
      </w:tr>
      <w:tr w:rsidR="000A3B94" w:rsidRPr="001C56DB" w14:paraId="4DBBF983" w14:textId="77777777" w:rsidTr="000C6F28">
        <w:tc>
          <w:tcPr>
            <w:tcW w:w="9041" w:type="dxa"/>
            <w:gridSpan w:val="3"/>
            <w:tcBorders>
              <w:top w:val="single" w:sz="4" w:space="0" w:color="auto"/>
              <w:left w:val="single" w:sz="12" w:space="0" w:color="auto"/>
              <w:bottom w:val="single" w:sz="4" w:space="0" w:color="auto"/>
              <w:right w:val="single" w:sz="12" w:space="0" w:color="auto"/>
            </w:tcBorders>
          </w:tcPr>
          <w:p w14:paraId="6EA1BC26" w14:textId="3E776F1D" w:rsidR="000A3B94" w:rsidRPr="001C56DB" w:rsidRDefault="00D84312">
            <w:pPr>
              <w:pStyle w:val="En-tte"/>
              <w:tabs>
                <w:tab w:val="left" w:pos="708"/>
              </w:tabs>
              <w:jc w:val="center"/>
              <w:rPr>
                <w:rFonts w:cs="Arial"/>
                <w:color w:val="000000"/>
                <w:sz w:val="20"/>
                <w:szCs w:val="20"/>
              </w:rPr>
            </w:pPr>
            <w:r>
              <w:rPr>
                <w:rFonts w:cs="Arial"/>
                <w:color w:val="000000"/>
                <w:sz w:val="20"/>
                <w:szCs w:val="20"/>
              </w:rPr>
              <w:t>OPTICIEN/OPTICIENNE</w:t>
            </w:r>
          </w:p>
        </w:tc>
      </w:tr>
      <w:tr w:rsidR="000A3B94" w:rsidRPr="001C56DB" w14:paraId="7426DA56" w14:textId="77777777" w:rsidTr="001B494C">
        <w:tc>
          <w:tcPr>
            <w:tcW w:w="1091" w:type="dxa"/>
            <w:tcBorders>
              <w:top w:val="single" w:sz="4" w:space="0" w:color="auto"/>
              <w:left w:val="single" w:sz="12" w:space="0" w:color="auto"/>
              <w:bottom w:val="single" w:sz="4" w:space="0" w:color="auto"/>
              <w:right w:val="single" w:sz="4" w:space="0" w:color="auto"/>
            </w:tcBorders>
          </w:tcPr>
          <w:p w14:paraId="20DB5265" w14:textId="65E7927F" w:rsidR="000A3B94" w:rsidRPr="001C56DB" w:rsidRDefault="000A3B94">
            <w:pPr>
              <w:pStyle w:val="En-tte"/>
              <w:tabs>
                <w:tab w:val="left" w:pos="708"/>
              </w:tabs>
              <w:jc w:val="center"/>
              <w:rPr>
                <w:rFonts w:cs="Arial"/>
                <w:color w:val="000000"/>
                <w:sz w:val="20"/>
                <w:szCs w:val="20"/>
                <w:lang w:val="fr-BE"/>
              </w:rPr>
            </w:pPr>
            <w:r w:rsidRPr="001C56DB">
              <w:rPr>
                <w:rFonts w:cs="Arial"/>
                <w:color w:val="000000"/>
                <w:sz w:val="20"/>
                <w:szCs w:val="20"/>
                <w:lang w:val="fr-BE"/>
              </w:rPr>
              <w:t xml:space="preserve">UAA </w:t>
            </w:r>
            <w:r w:rsidR="0027190B" w:rsidRPr="001C56DB">
              <w:rPr>
                <w:rFonts w:cs="Arial"/>
                <w:color w:val="000000"/>
                <w:sz w:val="20"/>
                <w:szCs w:val="20"/>
                <w:lang w:val="fr-BE"/>
              </w:rPr>
              <w:t>1</w:t>
            </w:r>
          </w:p>
        </w:tc>
        <w:tc>
          <w:tcPr>
            <w:tcW w:w="6379" w:type="dxa"/>
            <w:tcBorders>
              <w:top w:val="single" w:sz="4" w:space="0" w:color="auto"/>
              <w:left w:val="single" w:sz="4" w:space="0" w:color="auto"/>
              <w:bottom w:val="single" w:sz="4" w:space="0" w:color="auto"/>
              <w:right w:val="single" w:sz="4" w:space="0" w:color="auto"/>
            </w:tcBorders>
          </w:tcPr>
          <w:p w14:paraId="18F4BDD7" w14:textId="43366727" w:rsidR="000A3B94" w:rsidRPr="001C56DB" w:rsidRDefault="00D84312">
            <w:pPr>
              <w:rPr>
                <w:rFonts w:eastAsia="Times New Roman"/>
                <w:bCs w:val="0"/>
                <w:sz w:val="20"/>
                <w:szCs w:val="22"/>
                <w:lang w:val="fr-FR" w:eastAsia="fr-FR"/>
              </w:rPr>
            </w:pPr>
            <w:r>
              <w:rPr>
                <w:rFonts w:eastAsia="Times New Roman"/>
                <w:bCs w:val="0"/>
                <w:sz w:val="20"/>
                <w:szCs w:val="22"/>
                <w:lang w:val="fr-FR" w:eastAsia="fr-FR"/>
              </w:rPr>
              <w:t>Conseiller et vendre des lunettes de correction et de protection</w:t>
            </w:r>
          </w:p>
        </w:tc>
        <w:tc>
          <w:tcPr>
            <w:tcW w:w="1571" w:type="dxa"/>
            <w:tcBorders>
              <w:top w:val="single" w:sz="4" w:space="0" w:color="auto"/>
              <w:left w:val="single" w:sz="4" w:space="0" w:color="auto"/>
              <w:bottom w:val="single" w:sz="4" w:space="0" w:color="auto"/>
              <w:right w:val="single" w:sz="12" w:space="0" w:color="auto"/>
            </w:tcBorders>
          </w:tcPr>
          <w:p w14:paraId="0023B016" w14:textId="5730D119" w:rsidR="000A3B94" w:rsidRPr="001615FC" w:rsidRDefault="001615FC">
            <w:pPr>
              <w:pStyle w:val="En-tte"/>
              <w:tabs>
                <w:tab w:val="left" w:pos="708"/>
              </w:tabs>
              <w:jc w:val="center"/>
              <w:rPr>
                <w:rFonts w:cs="Arial"/>
                <w:b w:val="0"/>
                <w:bCs/>
                <w:color w:val="000000"/>
                <w:sz w:val="20"/>
                <w:szCs w:val="20"/>
              </w:rPr>
            </w:pPr>
            <w:r w:rsidRPr="001615FC">
              <w:rPr>
                <w:rFonts w:cs="Arial"/>
                <w:b w:val="0"/>
                <w:bCs/>
                <w:color w:val="000000"/>
                <w:sz w:val="20"/>
                <w:szCs w:val="20"/>
              </w:rPr>
              <w:t>60</w:t>
            </w:r>
          </w:p>
        </w:tc>
      </w:tr>
      <w:tr w:rsidR="000A3B94" w:rsidRPr="001C56DB" w14:paraId="76758C0B" w14:textId="77777777" w:rsidTr="001B494C">
        <w:tc>
          <w:tcPr>
            <w:tcW w:w="1091" w:type="dxa"/>
            <w:tcBorders>
              <w:top w:val="single" w:sz="4" w:space="0" w:color="auto"/>
              <w:left w:val="single" w:sz="12" w:space="0" w:color="auto"/>
              <w:bottom w:val="single" w:sz="4" w:space="0" w:color="auto"/>
              <w:right w:val="single" w:sz="4" w:space="0" w:color="auto"/>
            </w:tcBorders>
          </w:tcPr>
          <w:p w14:paraId="7119449D" w14:textId="2E11FB48" w:rsidR="000A3B94" w:rsidRPr="001C56DB" w:rsidRDefault="000A3B94">
            <w:pPr>
              <w:pStyle w:val="En-tte"/>
              <w:tabs>
                <w:tab w:val="left" w:pos="708"/>
              </w:tabs>
              <w:jc w:val="center"/>
              <w:rPr>
                <w:rFonts w:cs="Arial"/>
                <w:color w:val="000000"/>
                <w:sz w:val="20"/>
                <w:szCs w:val="20"/>
                <w:lang w:val="fr-BE"/>
              </w:rPr>
            </w:pPr>
            <w:r w:rsidRPr="001C56DB">
              <w:rPr>
                <w:rFonts w:cs="Arial"/>
                <w:color w:val="000000"/>
                <w:sz w:val="20"/>
                <w:szCs w:val="20"/>
                <w:lang w:val="fr-BE"/>
              </w:rPr>
              <w:t xml:space="preserve">UAA </w:t>
            </w:r>
            <w:r w:rsidR="0027190B" w:rsidRPr="001C56DB">
              <w:rPr>
                <w:rFonts w:cs="Arial"/>
                <w:color w:val="000000"/>
                <w:sz w:val="20"/>
                <w:szCs w:val="20"/>
                <w:lang w:val="fr-BE"/>
              </w:rPr>
              <w:t>2</w:t>
            </w:r>
          </w:p>
        </w:tc>
        <w:tc>
          <w:tcPr>
            <w:tcW w:w="6379" w:type="dxa"/>
            <w:tcBorders>
              <w:top w:val="single" w:sz="4" w:space="0" w:color="auto"/>
              <w:left w:val="single" w:sz="4" w:space="0" w:color="auto"/>
              <w:bottom w:val="single" w:sz="4" w:space="0" w:color="auto"/>
              <w:right w:val="single" w:sz="4" w:space="0" w:color="auto"/>
            </w:tcBorders>
          </w:tcPr>
          <w:p w14:paraId="716A3A69" w14:textId="09933284" w:rsidR="000A3B94" w:rsidRPr="001C56DB" w:rsidRDefault="00D84312">
            <w:pPr>
              <w:rPr>
                <w:rFonts w:eastAsia="Times New Roman"/>
                <w:bCs w:val="0"/>
                <w:sz w:val="20"/>
                <w:szCs w:val="22"/>
                <w:lang w:val="fr-FR" w:eastAsia="fr-FR"/>
              </w:rPr>
            </w:pPr>
            <w:r>
              <w:rPr>
                <w:rFonts w:eastAsia="Times New Roman"/>
                <w:bCs w:val="0"/>
                <w:sz w:val="20"/>
                <w:szCs w:val="22"/>
                <w:lang w:val="fr-FR" w:eastAsia="fr-FR"/>
              </w:rPr>
              <w:t>Conseiller et vendre des lentilles de contact, des équipements de basse vision et des instruments d’optique</w:t>
            </w:r>
          </w:p>
        </w:tc>
        <w:tc>
          <w:tcPr>
            <w:tcW w:w="1571" w:type="dxa"/>
            <w:tcBorders>
              <w:top w:val="single" w:sz="4" w:space="0" w:color="auto"/>
              <w:left w:val="single" w:sz="4" w:space="0" w:color="auto"/>
              <w:bottom w:val="single" w:sz="4" w:space="0" w:color="auto"/>
              <w:right w:val="single" w:sz="12" w:space="0" w:color="auto"/>
            </w:tcBorders>
          </w:tcPr>
          <w:p w14:paraId="134FC642" w14:textId="57C4253F" w:rsidR="000A3B94" w:rsidRPr="001615FC" w:rsidRDefault="001615FC">
            <w:pPr>
              <w:pStyle w:val="En-tte"/>
              <w:tabs>
                <w:tab w:val="left" w:pos="708"/>
              </w:tabs>
              <w:jc w:val="center"/>
              <w:rPr>
                <w:rFonts w:cs="Arial"/>
                <w:b w:val="0"/>
                <w:bCs/>
                <w:color w:val="000000"/>
                <w:sz w:val="20"/>
                <w:szCs w:val="20"/>
              </w:rPr>
            </w:pPr>
            <w:r w:rsidRPr="001615FC">
              <w:rPr>
                <w:rFonts w:cs="Arial"/>
                <w:b w:val="0"/>
                <w:bCs/>
                <w:color w:val="000000"/>
                <w:sz w:val="20"/>
                <w:szCs w:val="20"/>
              </w:rPr>
              <w:t>40</w:t>
            </w:r>
          </w:p>
        </w:tc>
      </w:tr>
      <w:tr w:rsidR="000A3B94" w:rsidRPr="001C56DB" w14:paraId="01F2E2F9" w14:textId="77777777" w:rsidTr="001B494C">
        <w:tc>
          <w:tcPr>
            <w:tcW w:w="1091" w:type="dxa"/>
            <w:tcBorders>
              <w:top w:val="single" w:sz="4" w:space="0" w:color="auto"/>
              <w:left w:val="single" w:sz="12" w:space="0" w:color="auto"/>
              <w:bottom w:val="single" w:sz="4" w:space="0" w:color="auto"/>
              <w:right w:val="single" w:sz="4" w:space="0" w:color="auto"/>
            </w:tcBorders>
          </w:tcPr>
          <w:p w14:paraId="0B4ECAA8" w14:textId="2B1AE150" w:rsidR="000A3B94" w:rsidRPr="001C56DB" w:rsidRDefault="000A3B94">
            <w:pPr>
              <w:pStyle w:val="En-tte"/>
              <w:tabs>
                <w:tab w:val="left" w:pos="708"/>
              </w:tabs>
              <w:jc w:val="center"/>
              <w:rPr>
                <w:rFonts w:cs="Arial"/>
                <w:color w:val="000000"/>
                <w:sz w:val="20"/>
                <w:szCs w:val="20"/>
                <w:lang w:val="fr-BE"/>
              </w:rPr>
            </w:pPr>
            <w:r w:rsidRPr="001C56DB">
              <w:rPr>
                <w:rFonts w:cs="Arial"/>
                <w:color w:val="000000"/>
                <w:sz w:val="20"/>
                <w:szCs w:val="20"/>
                <w:lang w:val="fr-BE"/>
              </w:rPr>
              <w:t xml:space="preserve">UAA </w:t>
            </w:r>
            <w:r w:rsidR="0027190B" w:rsidRPr="001C56DB">
              <w:rPr>
                <w:rFonts w:cs="Arial"/>
                <w:color w:val="000000"/>
                <w:sz w:val="20"/>
                <w:szCs w:val="20"/>
                <w:lang w:val="fr-BE"/>
              </w:rPr>
              <w:t>3</w:t>
            </w:r>
          </w:p>
        </w:tc>
        <w:tc>
          <w:tcPr>
            <w:tcW w:w="6379" w:type="dxa"/>
            <w:tcBorders>
              <w:top w:val="single" w:sz="4" w:space="0" w:color="auto"/>
              <w:left w:val="single" w:sz="4" w:space="0" w:color="auto"/>
              <w:bottom w:val="single" w:sz="4" w:space="0" w:color="auto"/>
              <w:right w:val="single" w:sz="4" w:space="0" w:color="auto"/>
            </w:tcBorders>
          </w:tcPr>
          <w:p w14:paraId="68C15191" w14:textId="6BCA9551" w:rsidR="000A3B94" w:rsidRPr="001C56DB" w:rsidRDefault="00D84312">
            <w:pPr>
              <w:rPr>
                <w:rFonts w:eastAsia="Times New Roman"/>
                <w:bCs w:val="0"/>
                <w:sz w:val="20"/>
                <w:szCs w:val="22"/>
                <w:lang w:val="fr-FR" w:eastAsia="fr-FR"/>
              </w:rPr>
            </w:pPr>
            <w:r>
              <w:rPr>
                <w:rFonts w:eastAsia="Times New Roman"/>
                <w:bCs w:val="0"/>
                <w:sz w:val="20"/>
                <w:szCs w:val="22"/>
                <w:lang w:val="fr-FR" w:eastAsia="fr-FR"/>
              </w:rPr>
              <w:t>Réaliser et fournir le montage d’un équipement d’optique</w:t>
            </w:r>
            <w:r w:rsidR="00845B32">
              <w:rPr>
                <w:rFonts w:eastAsia="Times New Roman"/>
                <w:bCs w:val="0"/>
                <w:sz w:val="20"/>
                <w:szCs w:val="22"/>
                <w:lang w:val="fr-FR" w:eastAsia="fr-FR"/>
              </w:rPr>
              <w:t xml:space="preserve"> et réparer un équipement d’optique</w:t>
            </w:r>
          </w:p>
        </w:tc>
        <w:tc>
          <w:tcPr>
            <w:tcW w:w="1571" w:type="dxa"/>
            <w:tcBorders>
              <w:top w:val="single" w:sz="4" w:space="0" w:color="auto"/>
              <w:left w:val="single" w:sz="4" w:space="0" w:color="auto"/>
              <w:bottom w:val="single" w:sz="4" w:space="0" w:color="auto"/>
              <w:right w:val="single" w:sz="12" w:space="0" w:color="auto"/>
            </w:tcBorders>
          </w:tcPr>
          <w:p w14:paraId="5B630CE7" w14:textId="170803CB" w:rsidR="000A3B94" w:rsidRPr="001615FC" w:rsidRDefault="001615FC">
            <w:pPr>
              <w:pStyle w:val="En-tte"/>
              <w:tabs>
                <w:tab w:val="left" w:pos="708"/>
              </w:tabs>
              <w:jc w:val="center"/>
              <w:rPr>
                <w:rFonts w:cs="Arial"/>
                <w:b w:val="0"/>
                <w:bCs/>
                <w:color w:val="000000"/>
                <w:sz w:val="20"/>
                <w:szCs w:val="20"/>
              </w:rPr>
            </w:pPr>
            <w:r w:rsidRPr="001615FC">
              <w:rPr>
                <w:rFonts w:cs="Arial"/>
                <w:b w:val="0"/>
                <w:bCs/>
                <w:color w:val="000000"/>
                <w:sz w:val="20"/>
                <w:szCs w:val="20"/>
              </w:rPr>
              <w:t>60</w:t>
            </w:r>
          </w:p>
        </w:tc>
      </w:tr>
      <w:tr w:rsidR="000A3B94" w:rsidRPr="001C56DB" w14:paraId="5D84CFFD" w14:textId="77777777" w:rsidTr="001B494C">
        <w:tc>
          <w:tcPr>
            <w:tcW w:w="1091" w:type="dxa"/>
            <w:tcBorders>
              <w:top w:val="single" w:sz="4" w:space="0" w:color="auto"/>
              <w:left w:val="single" w:sz="12" w:space="0" w:color="auto"/>
              <w:bottom w:val="single" w:sz="4" w:space="0" w:color="auto"/>
              <w:right w:val="single" w:sz="4" w:space="0" w:color="auto"/>
            </w:tcBorders>
          </w:tcPr>
          <w:p w14:paraId="39037E49" w14:textId="2F065210" w:rsidR="000A3B94" w:rsidRPr="001C56DB" w:rsidRDefault="000A3B94">
            <w:pPr>
              <w:pStyle w:val="En-tte"/>
              <w:tabs>
                <w:tab w:val="left" w:pos="708"/>
              </w:tabs>
              <w:jc w:val="center"/>
              <w:rPr>
                <w:rFonts w:cs="Arial"/>
                <w:color w:val="000000"/>
                <w:sz w:val="20"/>
                <w:szCs w:val="20"/>
                <w:lang w:val="fr-BE"/>
              </w:rPr>
            </w:pPr>
            <w:r w:rsidRPr="001C56DB">
              <w:rPr>
                <w:rFonts w:cs="Arial"/>
                <w:color w:val="000000"/>
                <w:sz w:val="20"/>
                <w:szCs w:val="20"/>
                <w:lang w:val="fr-BE"/>
              </w:rPr>
              <w:t xml:space="preserve">UAA </w:t>
            </w:r>
            <w:r w:rsidR="0027190B" w:rsidRPr="001C56DB">
              <w:rPr>
                <w:rFonts w:cs="Arial"/>
                <w:color w:val="000000"/>
                <w:sz w:val="20"/>
                <w:szCs w:val="20"/>
                <w:lang w:val="fr-BE"/>
              </w:rPr>
              <w:t>4</w:t>
            </w:r>
          </w:p>
        </w:tc>
        <w:tc>
          <w:tcPr>
            <w:tcW w:w="6379" w:type="dxa"/>
            <w:tcBorders>
              <w:top w:val="single" w:sz="4" w:space="0" w:color="auto"/>
              <w:left w:val="single" w:sz="4" w:space="0" w:color="auto"/>
              <w:bottom w:val="single" w:sz="4" w:space="0" w:color="auto"/>
              <w:right w:val="single" w:sz="4" w:space="0" w:color="auto"/>
            </w:tcBorders>
          </w:tcPr>
          <w:p w14:paraId="5610820C" w14:textId="4ED0E8D3" w:rsidR="000A3B94" w:rsidRPr="001C56DB" w:rsidRDefault="00D84312">
            <w:pPr>
              <w:rPr>
                <w:rFonts w:eastAsia="Times New Roman"/>
                <w:bCs w:val="0"/>
                <w:sz w:val="20"/>
                <w:szCs w:val="22"/>
                <w:lang w:val="fr-FR" w:eastAsia="fr-FR"/>
              </w:rPr>
            </w:pPr>
            <w:r>
              <w:rPr>
                <w:rFonts w:eastAsia="Times New Roman"/>
                <w:bCs w:val="0"/>
                <w:sz w:val="20"/>
                <w:szCs w:val="22"/>
                <w:lang w:val="fr-FR" w:eastAsia="fr-FR"/>
              </w:rPr>
              <w:t>Gérer le magasin ainsi que l’atelier</w:t>
            </w:r>
          </w:p>
        </w:tc>
        <w:tc>
          <w:tcPr>
            <w:tcW w:w="1571" w:type="dxa"/>
            <w:tcBorders>
              <w:top w:val="single" w:sz="4" w:space="0" w:color="auto"/>
              <w:left w:val="single" w:sz="4" w:space="0" w:color="auto"/>
              <w:bottom w:val="single" w:sz="4" w:space="0" w:color="auto"/>
              <w:right w:val="single" w:sz="12" w:space="0" w:color="auto"/>
            </w:tcBorders>
          </w:tcPr>
          <w:p w14:paraId="5259E3CB" w14:textId="1EE622D8" w:rsidR="000A3B94" w:rsidRPr="001615FC" w:rsidRDefault="001615FC">
            <w:pPr>
              <w:pStyle w:val="En-tte"/>
              <w:tabs>
                <w:tab w:val="left" w:pos="708"/>
              </w:tabs>
              <w:jc w:val="center"/>
              <w:rPr>
                <w:rFonts w:cs="Arial"/>
                <w:b w:val="0"/>
                <w:bCs/>
                <w:color w:val="000000"/>
                <w:sz w:val="20"/>
                <w:szCs w:val="20"/>
              </w:rPr>
            </w:pPr>
            <w:r w:rsidRPr="001615FC">
              <w:rPr>
                <w:rFonts w:cs="Arial"/>
                <w:b w:val="0"/>
                <w:bCs/>
                <w:color w:val="000000"/>
                <w:sz w:val="20"/>
                <w:szCs w:val="20"/>
              </w:rPr>
              <w:t>20</w:t>
            </w:r>
          </w:p>
        </w:tc>
      </w:tr>
      <w:tr w:rsidR="000A3B94" w14:paraId="7BB66A03" w14:textId="77777777" w:rsidTr="003C5B46">
        <w:tc>
          <w:tcPr>
            <w:tcW w:w="7470" w:type="dxa"/>
            <w:gridSpan w:val="2"/>
            <w:tcBorders>
              <w:top w:val="single" w:sz="4" w:space="0" w:color="auto"/>
              <w:left w:val="single" w:sz="12" w:space="0" w:color="auto"/>
              <w:bottom w:val="single" w:sz="12" w:space="0" w:color="auto"/>
              <w:right w:val="single" w:sz="4" w:space="0" w:color="auto"/>
            </w:tcBorders>
          </w:tcPr>
          <w:p w14:paraId="3A89DCFA" w14:textId="77777777" w:rsidR="000A3B94" w:rsidRPr="001C56DB" w:rsidRDefault="000A3B94">
            <w:pPr>
              <w:spacing w:before="120" w:after="120"/>
              <w:rPr>
                <w:b/>
                <w:color w:val="000000"/>
                <w:sz w:val="20"/>
              </w:rPr>
            </w:pPr>
            <w:r w:rsidRPr="001C56DB">
              <w:rPr>
                <w:color w:val="000000"/>
                <w:sz w:val="20"/>
              </w:rPr>
              <w:t xml:space="preserve">Total des points ECVET pour la section </w:t>
            </w:r>
          </w:p>
          <w:p w14:paraId="5971BE34" w14:textId="0CB2C281" w:rsidR="000A3B94" w:rsidRPr="001C56DB" w:rsidRDefault="000A3B94">
            <w:pPr>
              <w:spacing w:before="120" w:after="120"/>
              <w:rPr>
                <w:color w:val="000000"/>
                <w:sz w:val="20"/>
              </w:rPr>
            </w:pPr>
            <w:r w:rsidRPr="001C56DB">
              <w:rPr>
                <w:color w:val="000000"/>
                <w:sz w:val="20"/>
              </w:rPr>
              <w:t>« </w:t>
            </w:r>
            <w:r w:rsidR="00D84312">
              <w:rPr>
                <w:b/>
                <w:bCs w:val="0"/>
                <w:color w:val="000000"/>
                <w:sz w:val="20"/>
              </w:rPr>
              <w:t>OPTICIEN/OPTICIENNE</w:t>
            </w:r>
            <w:r w:rsidRPr="001C56DB">
              <w:rPr>
                <w:b/>
                <w:color w:val="000000"/>
                <w:sz w:val="20"/>
              </w:rPr>
              <w:t xml:space="preserve"> </w:t>
            </w:r>
            <w:r w:rsidRPr="001C56DB">
              <w:rPr>
                <w:color w:val="000000"/>
                <w:sz w:val="20"/>
              </w:rPr>
              <w:t>»</w:t>
            </w:r>
          </w:p>
        </w:tc>
        <w:tc>
          <w:tcPr>
            <w:tcW w:w="1571" w:type="dxa"/>
            <w:tcBorders>
              <w:top w:val="single" w:sz="4" w:space="0" w:color="auto"/>
              <w:left w:val="single" w:sz="4" w:space="0" w:color="auto"/>
              <w:bottom w:val="single" w:sz="12" w:space="0" w:color="auto"/>
              <w:right w:val="single" w:sz="12" w:space="0" w:color="auto"/>
            </w:tcBorders>
            <w:hideMark/>
          </w:tcPr>
          <w:p w14:paraId="55C61344" w14:textId="77777777" w:rsidR="000A3B94" w:rsidRPr="001C56DB" w:rsidRDefault="000A3B94">
            <w:pPr>
              <w:pStyle w:val="En-tte"/>
              <w:tabs>
                <w:tab w:val="left" w:pos="708"/>
              </w:tabs>
              <w:jc w:val="center"/>
              <w:rPr>
                <w:b w:val="0"/>
                <w:sz w:val="20"/>
                <w:szCs w:val="20"/>
              </w:rPr>
            </w:pPr>
          </w:p>
          <w:p w14:paraId="1E771F75" w14:textId="0DFC23AD" w:rsidR="000A3B94" w:rsidRPr="001615FC" w:rsidRDefault="001615FC">
            <w:pPr>
              <w:pStyle w:val="En-tte"/>
              <w:tabs>
                <w:tab w:val="left" w:pos="708"/>
              </w:tabs>
              <w:jc w:val="center"/>
              <w:rPr>
                <w:bCs/>
                <w:sz w:val="20"/>
                <w:szCs w:val="20"/>
              </w:rPr>
            </w:pPr>
            <w:r w:rsidRPr="001615FC">
              <w:rPr>
                <w:bCs/>
                <w:sz w:val="20"/>
                <w:szCs w:val="20"/>
              </w:rPr>
              <w:t>180</w:t>
            </w:r>
          </w:p>
          <w:p w14:paraId="7B9AC64D" w14:textId="030C63AF" w:rsidR="000A3B94" w:rsidRPr="001C56DB" w:rsidRDefault="000A3B94">
            <w:pPr>
              <w:pStyle w:val="En-tte"/>
              <w:tabs>
                <w:tab w:val="left" w:pos="708"/>
              </w:tabs>
              <w:jc w:val="center"/>
              <w:rPr>
                <w:color w:val="000000"/>
                <w:sz w:val="20"/>
                <w:szCs w:val="20"/>
              </w:rPr>
            </w:pPr>
          </w:p>
        </w:tc>
      </w:tr>
    </w:tbl>
    <w:p w14:paraId="1A083141" w14:textId="77777777" w:rsidR="001B494C" w:rsidRDefault="001B494C" w:rsidP="00095113">
      <w:pPr>
        <w:tabs>
          <w:tab w:val="center" w:pos="947"/>
        </w:tabs>
        <w:autoSpaceDE w:val="0"/>
        <w:autoSpaceDN w:val="0"/>
        <w:rPr>
          <w:rFonts w:ascii="Calibri" w:eastAsia="Times New Roman" w:hAnsi="Calibri" w:cs="Calibri"/>
          <w:b/>
          <w:bCs w:val="0"/>
          <w:szCs w:val="22"/>
          <w:lang w:val="fr-FR" w:eastAsia="fr-FR"/>
        </w:rPr>
      </w:pPr>
    </w:p>
    <w:p w14:paraId="52764B94" w14:textId="77777777" w:rsidR="001B494C" w:rsidRDefault="001B494C" w:rsidP="00095113">
      <w:pPr>
        <w:tabs>
          <w:tab w:val="center" w:pos="947"/>
        </w:tabs>
        <w:autoSpaceDE w:val="0"/>
        <w:autoSpaceDN w:val="0"/>
        <w:rPr>
          <w:rFonts w:ascii="Calibri" w:eastAsia="Times New Roman" w:hAnsi="Calibri" w:cs="Calibri"/>
          <w:b/>
          <w:bCs w:val="0"/>
          <w:szCs w:val="22"/>
          <w:lang w:val="fr-FR" w:eastAsia="fr-FR"/>
        </w:rPr>
      </w:pPr>
    </w:p>
    <w:p w14:paraId="34BFA79E" w14:textId="77777777" w:rsidR="001B494C" w:rsidRPr="00095113" w:rsidRDefault="001B494C" w:rsidP="00095113">
      <w:pPr>
        <w:tabs>
          <w:tab w:val="center" w:pos="947"/>
        </w:tabs>
        <w:autoSpaceDE w:val="0"/>
        <w:autoSpaceDN w:val="0"/>
        <w:rPr>
          <w:rFonts w:ascii="Calibri" w:eastAsia="Times New Roman" w:hAnsi="Calibri" w:cs="Calibri"/>
          <w:b/>
          <w:bCs w:val="0"/>
          <w:szCs w:val="22"/>
          <w:lang w:val="fr-FR" w:eastAsia="fr-FR"/>
        </w:rPr>
      </w:pPr>
    </w:p>
    <w:p w14:paraId="1AFC6BF1" w14:textId="77777777" w:rsidR="00095113" w:rsidRPr="00095113" w:rsidRDefault="00095113" w:rsidP="00095113">
      <w:pPr>
        <w:tabs>
          <w:tab w:val="center" w:pos="947"/>
        </w:tabs>
        <w:autoSpaceDE w:val="0"/>
        <w:autoSpaceDN w:val="0"/>
        <w:rPr>
          <w:rFonts w:ascii="Calibri" w:eastAsia="Times New Roman" w:hAnsi="Calibri" w:cs="Calibri"/>
          <w:b/>
          <w:bCs w:val="0"/>
          <w:szCs w:val="22"/>
          <w:lang w:val="fr-FR" w:eastAsia="fr-FR"/>
        </w:rPr>
      </w:pPr>
    </w:p>
    <w:p w14:paraId="60C5BA4A" w14:textId="77777777" w:rsidR="00095113" w:rsidRPr="00095113" w:rsidRDefault="00095113" w:rsidP="00095113">
      <w:pPr>
        <w:tabs>
          <w:tab w:val="center" w:pos="947"/>
        </w:tabs>
        <w:autoSpaceDE w:val="0"/>
        <w:autoSpaceDN w:val="0"/>
        <w:rPr>
          <w:rFonts w:ascii="Calibri" w:eastAsia="Times New Roman" w:hAnsi="Calibri" w:cs="Calibri"/>
          <w:b/>
          <w:bCs w:val="0"/>
          <w:szCs w:val="22"/>
          <w:lang w:val="fr-FR" w:eastAsia="fr-FR"/>
        </w:rPr>
        <w:sectPr w:rsidR="00095113" w:rsidRPr="00095113" w:rsidSect="00FC25F8">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134" w:left="1418" w:header="0" w:footer="0" w:gutter="0"/>
          <w:paperSrc w:first="7" w:other="7"/>
          <w:cols w:space="720"/>
          <w:titlePg/>
        </w:sectPr>
      </w:pPr>
    </w:p>
    <w:p w14:paraId="4AE49657" w14:textId="5A2E995D" w:rsidR="00BE009E" w:rsidRPr="00BE68C6" w:rsidRDefault="00BE009E" w:rsidP="00BE009E">
      <w:pPr>
        <w:rPr>
          <w:rFonts w:ascii="Arial" w:eastAsia="Calibri" w:hAnsi="Arial" w:cs="Arial"/>
          <w:szCs w:val="22"/>
        </w:rPr>
      </w:pPr>
      <w:bookmarkStart w:id="0" w:name="_Hlk79499811"/>
      <w:r w:rsidRPr="00BE68C6">
        <w:rPr>
          <w:rFonts w:ascii="Arial" w:eastAsia="Calibri" w:hAnsi="Arial" w:cs="Arial"/>
          <w:szCs w:val="22"/>
        </w:rPr>
        <w:lastRenderedPageBreak/>
        <w:t>3. MODALIT</w:t>
      </w:r>
      <w:r w:rsidR="00B12576">
        <w:rPr>
          <w:rFonts w:ascii="Arial" w:eastAsia="Calibri" w:hAnsi="Arial" w:cs="Arial"/>
          <w:szCs w:val="22"/>
        </w:rPr>
        <w:t>É</w:t>
      </w:r>
      <w:r w:rsidRPr="00BE68C6">
        <w:rPr>
          <w:rFonts w:ascii="Arial" w:eastAsia="Calibri" w:hAnsi="Arial" w:cs="Arial"/>
          <w:szCs w:val="22"/>
        </w:rPr>
        <w:t xml:space="preserve">S DE CAPITALISATION DE LA SECTION : </w:t>
      </w:r>
      <w:r w:rsidR="00D84312">
        <w:rPr>
          <w:rFonts w:ascii="Arial" w:eastAsia="Calibri" w:hAnsi="Arial" w:cs="Arial"/>
          <w:szCs w:val="22"/>
        </w:rPr>
        <w:t>OPTICIEN</w:t>
      </w:r>
      <w:r w:rsidR="00494A77">
        <w:rPr>
          <w:rFonts w:ascii="Arial" w:eastAsia="Calibri" w:hAnsi="Arial" w:cs="Arial"/>
          <w:szCs w:val="22"/>
        </w:rPr>
        <w:t>/OPTICIENNE</w:t>
      </w:r>
    </w:p>
    <w:p w14:paraId="3E685575" w14:textId="2206F73D" w:rsidR="00BE009E" w:rsidRPr="00BE68C6" w:rsidRDefault="00BE009E" w:rsidP="002914FD">
      <w:pPr>
        <w:ind w:firstLine="284"/>
        <w:rPr>
          <w:rFonts w:ascii="Arial" w:eastAsia="Calibri" w:hAnsi="Arial" w:cs="Arial"/>
          <w:szCs w:val="22"/>
        </w:rPr>
      </w:pPr>
      <w:r w:rsidRPr="00BE68C6">
        <w:rPr>
          <w:rFonts w:ascii="Arial" w:eastAsia="Calibri" w:hAnsi="Arial" w:cs="Arial"/>
          <w:szCs w:val="22"/>
        </w:rPr>
        <w:t>3.1.</w:t>
      </w:r>
      <w:r w:rsidR="002914FD">
        <w:rPr>
          <w:rFonts w:ascii="Arial" w:eastAsia="Calibri" w:hAnsi="Arial" w:cs="Arial"/>
          <w:szCs w:val="22"/>
        </w:rPr>
        <w:tab/>
      </w:r>
      <w:r w:rsidRPr="00BE68C6">
        <w:rPr>
          <w:rFonts w:ascii="Arial" w:eastAsia="Calibri" w:hAnsi="Arial" w:cs="Arial"/>
          <w:szCs w:val="22"/>
        </w:rPr>
        <w:t>MODALIT</w:t>
      </w:r>
      <w:r w:rsidR="00B12576">
        <w:rPr>
          <w:rFonts w:ascii="Arial" w:eastAsia="Calibri" w:hAnsi="Arial" w:cs="Arial"/>
          <w:szCs w:val="22"/>
        </w:rPr>
        <w:t>É</w:t>
      </w:r>
      <w:r w:rsidRPr="00BE68C6">
        <w:rPr>
          <w:rFonts w:ascii="Arial" w:eastAsia="Calibri" w:hAnsi="Arial" w:cs="Arial"/>
          <w:szCs w:val="22"/>
        </w:rPr>
        <w:t>S DE CAPITALISATION DES UNIT</w:t>
      </w:r>
      <w:r w:rsidR="00B12576">
        <w:rPr>
          <w:rFonts w:ascii="Arial" w:eastAsia="Calibri" w:hAnsi="Arial" w:cs="Arial"/>
          <w:szCs w:val="22"/>
        </w:rPr>
        <w:t>É</w:t>
      </w:r>
      <w:r w:rsidRPr="00BE68C6">
        <w:rPr>
          <w:rFonts w:ascii="Arial" w:eastAsia="Calibri" w:hAnsi="Arial" w:cs="Arial"/>
          <w:szCs w:val="22"/>
        </w:rPr>
        <w:t>S D’ENSEIGNEMENT DE LA SECTION « </w:t>
      </w:r>
      <w:r w:rsidR="00D84312">
        <w:rPr>
          <w:rFonts w:ascii="Arial" w:eastAsia="Calibri" w:hAnsi="Arial" w:cs="Arial"/>
          <w:szCs w:val="22"/>
        </w:rPr>
        <w:t>OPTICIEN</w:t>
      </w:r>
      <w:r w:rsidR="00494A77">
        <w:rPr>
          <w:rFonts w:ascii="Arial" w:eastAsia="Calibri" w:hAnsi="Arial" w:cs="Arial"/>
          <w:szCs w:val="22"/>
        </w:rPr>
        <w:t>/OPTICIENNE</w:t>
      </w:r>
      <w:r w:rsidR="00FC27ED">
        <w:rPr>
          <w:rFonts w:ascii="Arial" w:eastAsia="Calibri" w:hAnsi="Arial" w:cs="Arial"/>
          <w:szCs w:val="22"/>
        </w:rPr>
        <w:t> »</w:t>
      </w:r>
    </w:p>
    <w:p w14:paraId="4E138BC4" w14:textId="3D5CEC72" w:rsidR="00E71D4A" w:rsidRPr="003E3929" w:rsidRDefault="005D0428" w:rsidP="00E71D4A">
      <w:r>
        <w:rPr>
          <w:noProof/>
        </w:rPr>
        <mc:AlternateContent>
          <mc:Choice Requires="wpc">
            <w:drawing>
              <wp:anchor distT="0" distB="0" distL="114300" distR="114300" simplePos="0" relativeHeight="251728896" behindDoc="0" locked="0" layoutInCell="1" allowOverlap="1" wp14:anchorId="44380D48" wp14:editId="51DFD0F4">
                <wp:simplePos x="0" y="0"/>
                <wp:positionH relativeFrom="margin">
                  <wp:posOffset>5715</wp:posOffset>
                </wp:positionH>
                <wp:positionV relativeFrom="margin">
                  <wp:posOffset>502616</wp:posOffset>
                </wp:positionV>
                <wp:extent cx="9773285" cy="6340475"/>
                <wp:effectExtent l="0" t="0" r="0" b="22225"/>
                <wp:wrapSquare wrapText="bothSides"/>
                <wp:docPr id="808244478" name="Zone de dessin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48394016" name="Zone de texte 2"/>
                        <wps:cNvSpPr txBox="1"/>
                        <wps:spPr>
                          <a:xfrm>
                            <a:off x="7283450" y="76200"/>
                            <a:ext cx="2312332" cy="768350"/>
                          </a:xfrm>
                          <a:prstGeom prst="rect">
                            <a:avLst/>
                          </a:prstGeom>
                          <a:solidFill>
                            <a:schemeClr val="lt1"/>
                          </a:solidFill>
                          <a:ln w="9525">
                            <a:solidFill>
                              <a:schemeClr val="tx1"/>
                            </a:solidFill>
                            <a:prstDash val="solid"/>
                          </a:ln>
                        </wps:spPr>
                        <wps:txbx>
                          <w:txbxContent>
                            <w:p w14:paraId="14019A40" w14:textId="77777777" w:rsidR="00D84312" w:rsidRDefault="00D84312" w:rsidP="00D84312">
                              <w:pPr>
                                <w:jc w:val="center"/>
                                <w:rPr>
                                  <w:rFonts w:ascii="Calibri" w:eastAsia="Aptos" w:hAnsi="Calibri"/>
                                  <w:kern w:val="2"/>
                                  <w:szCs w:val="22"/>
                                </w:rPr>
                              </w:pPr>
                              <w:r>
                                <w:rPr>
                                  <w:rFonts w:ascii="Calibri" w:eastAsia="Aptos" w:hAnsi="Calibri"/>
                                  <w:kern w:val="2"/>
                                  <w:szCs w:val="22"/>
                                </w:rPr>
                                <w:t>Opticien : Hygiène, sécurité, environnement, déontologie et vie au travail</w:t>
                              </w:r>
                            </w:p>
                            <w:p w14:paraId="1C873B4E" w14:textId="77777777" w:rsidR="00D84312" w:rsidRDefault="00D84312" w:rsidP="00D84312">
                              <w:pPr>
                                <w:spacing w:line="257" w:lineRule="auto"/>
                                <w:jc w:val="center"/>
                                <w:rPr>
                                  <w:rFonts w:ascii="Calibri" w:eastAsia="Aptos" w:hAnsi="Calibri"/>
                                  <w:b/>
                                  <w:kern w:val="2"/>
                                  <w:szCs w:val="22"/>
                                </w:rPr>
                              </w:pPr>
                              <w:r>
                                <w:rPr>
                                  <w:rFonts w:ascii="Calibri" w:eastAsia="Aptos" w:hAnsi="Calibri"/>
                                  <w:b/>
                                  <w:bCs w:val="0"/>
                                  <w:kern w:val="2"/>
                                  <w:szCs w:val="22"/>
                                </w:rPr>
                                <w:t>60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5324937" name="Zone de texte 2"/>
                        <wps:cNvSpPr txBox="1"/>
                        <wps:spPr>
                          <a:xfrm>
                            <a:off x="3104744" y="4963148"/>
                            <a:ext cx="5087909" cy="568444"/>
                          </a:xfrm>
                          <a:prstGeom prst="rect">
                            <a:avLst/>
                          </a:prstGeom>
                          <a:solidFill>
                            <a:schemeClr val="lt1"/>
                          </a:solidFill>
                          <a:ln w="9525">
                            <a:solidFill>
                              <a:schemeClr val="tx1"/>
                            </a:solidFill>
                            <a:prstDash val="solid"/>
                          </a:ln>
                        </wps:spPr>
                        <wps:txbx>
                          <w:txbxContent>
                            <w:p w14:paraId="12E6C762" w14:textId="77777777" w:rsidR="00D84312" w:rsidRDefault="00D84312" w:rsidP="006F3539">
                              <w:pPr>
                                <w:jc w:val="center"/>
                                <w:rPr>
                                  <w:rFonts w:ascii="Calibri" w:eastAsia="Aptos" w:hAnsi="Calibri"/>
                                  <w:kern w:val="2"/>
                                  <w:szCs w:val="22"/>
                                </w:rPr>
                              </w:pPr>
                              <w:r>
                                <w:rPr>
                                  <w:rFonts w:ascii="Calibri" w:eastAsia="Aptos" w:hAnsi="Calibri"/>
                                  <w:kern w:val="2"/>
                                  <w:szCs w:val="22"/>
                                </w:rPr>
                                <w:t>Stage : Opticien</w:t>
                              </w:r>
                            </w:p>
                            <w:p w14:paraId="3A7BBC8A" w14:textId="77777777" w:rsidR="00D84312" w:rsidRDefault="00D84312" w:rsidP="006F3539">
                              <w:pPr>
                                <w:jc w:val="center"/>
                                <w:rPr>
                                  <w:rFonts w:ascii="Calibri" w:eastAsia="Aptos" w:hAnsi="Calibri"/>
                                  <w:b/>
                                  <w:kern w:val="2"/>
                                  <w:szCs w:val="22"/>
                                </w:rPr>
                              </w:pPr>
                              <w:r>
                                <w:rPr>
                                  <w:rFonts w:ascii="Calibri" w:eastAsia="Aptos" w:hAnsi="Calibri"/>
                                  <w:b/>
                                  <w:bCs w:val="0"/>
                                  <w:kern w:val="2"/>
                                  <w:szCs w:val="22"/>
                                </w:rPr>
                                <w:t>160 p/20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9463656" name="Zone de texte 2"/>
                        <wps:cNvSpPr txBox="1"/>
                        <wps:spPr>
                          <a:xfrm>
                            <a:off x="6663841" y="3944309"/>
                            <a:ext cx="2957237" cy="620176"/>
                          </a:xfrm>
                          <a:prstGeom prst="rect">
                            <a:avLst/>
                          </a:prstGeom>
                          <a:solidFill>
                            <a:schemeClr val="lt1"/>
                          </a:solidFill>
                          <a:ln w="28575">
                            <a:solidFill>
                              <a:schemeClr val="tx1"/>
                            </a:solidFill>
                            <a:prstDash val="solid"/>
                          </a:ln>
                        </wps:spPr>
                        <wps:txbx>
                          <w:txbxContent>
                            <w:p w14:paraId="019BB921" w14:textId="553E9250" w:rsidR="00D84312" w:rsidRDefault="00D84312" w:rsidP="006F3539">
                              <w:pPr>
                                <w:jc w:val="center"/>
                                <w:rPr>
                                  <w:rFonts w:ascii="Calibri" w:eastAsia="Aptos" w:hAnsi="Calibri"/>
                                  <w:kern w:val="2"/>
                                  <w:szCs w:val="22"/>
                                </w:rPr>
                              </w:pPr>
                              <w:r>
                                <w:rPr>
                                  <w:rFonts w:ascii="Calibri" w:eastAsia="Aptos" w:hAnsi="Calibri"/>
                                  <w:kern w:val="2"/>
                                  <w:szCs w:val="22"/>
                                </w:rPr>
                                <w:t xml:space="preserve">Opticien : </w:t>
                              </w:r>
                              <w:r w:rsidR="002A69AD">
                                <w:rPr>
                                  <w:rFonts w:ascii="Calibri" w:eastAsia="Aptos" w:hAnsi="Calibri"/>
                                  <w:kern w:val="2"/>
                                  <w:szCs w:val="22"/>
                                </w:rPr>
                                <w:t>M</w:t>
                              </w:r>
                              <w:r>
                                <w:rPr>
                                  <w:rFonts w:ascii="Calibri" w:eastAsia="Aptos" w:hAnsi="Calibri"/>
                                  <w:kern w:val="2"/>
                                  <w:szCs w:val="22"/>
                                </w:rPr>
                                <w:t>ontage d’un équipement d’optique complexe</w:t>
                              </w:r>
                            </w:p>
                            <w:p w14:paraId="4E19D751" w14:textId="6BF4D38E" w:rsidR="00D84312" w:rsidRDefault="00561233" w:rsidP="006F3539">
                              <w:pPr>
                                <w:jc w:val="center"/>
                                <w:rPr>
                                  <w:rFonts w:ascii="Calibri" w:eastAsia="Aptos" w:hAnsi="Calibri"/>
                                  <w:b/>
                                  <w:kern w:val="2"/>
                                  <w:szCs w:val="22"/>
                                </w:rPr>
                              </w:pPr>
                              <w:r>
                                <w:rPr>
                                  <w:rFonts w:ascii="Calibri" w:eastAsia="Aptos" w:hAnsi="Calibri"/>
                                  <w:b/>
                                  <w:bCs w:val="0"/>
                                  <w:kern w:val="2"/>
                                  <w:szCs w:val="22"/>
                                </w:rPr>
                                <w:t>9</w:t>
                              </w:r>
                              <w:r w:rsidR="00D84312">
                                <w:rPr>
                                  <w:rFonts w:ascii="Calibri" w:eastAsia="Aptos" w:hAnsi="Calibri"/>
                                  <w:b/>
                                  <w:bCs w:val="0"/>
                                  <w:kern w:val="2"/>
                                  <w:szCs w:val="22"/>
                                </w:rPr>
                                <w:t>0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4710376" name="Zone de texte 2"/>
                        <wps:cNvSpPr txBox="1"/>
                        <wps:spPr>
                          <a:xfrm>
                            <a:off x="4051312" y="3944309"/>
                            <a:ext cx="2399312" cy="59316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AA31B9F" w14:textId="737A802D" w:rsidR="00D84312" w:rsidRDefault="00D84312" w:rsidP="006F3539">
                              <w:pPr>
                                <w:jc w:val="center"/>
                                <w:rPr>
                                  <w:rFonts w:ascii="Calibri" w:eastAsia="Aptos" w:hAnsi="Calibri"/>
                                  <w:kern w:val="2"/>
                                  <w:szCs w:val="22"/>
                                </w:rPr>
                              </w:pPr>
                              <w:r>
                                <w:rPr>
                                  <w:rFonts w:ascii="Calibri" w:eastAsia="Aptos" w:hAnsi="Calibri"/>
                                  <w:kern w:val="2"/>
                                  <w:szCs w:val="22"/>
                                </w:rPr>
                                <w:t>Opticien : Gestion</w:t>
                              </w:r>
                            </w:p>
                            <w:p w14:paraId="4E677EB3" w14:textId="16D17CE6" w:rsidR="00D84312" w:rsidRDefault="00537958" w:rsidP="006F3539">
                              <w:pPr>
                                <w:jc w:val="center"/>
                                <w:rPr>
                                  <w:rFonts w:ascii="Calibri" w:eastAsia="Aptos" w:hAnsi="Calibri"/>
                                  <w:b/>
                                  <w:kern w:val="2"/>
                                  <w:szCs w:val="22"/>
                                </w:rPr>
                              </w:pPr>
                              <w:r>
                                <w:rPr>
                                  <w:rFonts w:ascii="Calibri" w:eastAsia="Aptos" w:hAnsi="Calibri"/>
                                  <w:b/>
                                  <w:bCs w:val="0"/>
                                  <w:kern w:val="2"/>
                                  <w:szCs w:val="22"/>
                                </w:rPr>
                                <w:t>5</w:t>
                              </w:r>
                              <w:r w:rsidR="00D84312">
                                <w:rPr>
                                  <w:rFonts w:ascii="Calibri" w:eastAsia="Aptos" w:hAnsi="Calibri"/>
                                  <w:b/>
                                  <w:bCs w:val="0"/>
                                  <w:kern w:val="2"/>
                                  <w:szCs w:val="22"/>
                                </w:rPr>
                                <w:t>0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9264222" name="Zone de texte 11"/>
                        <wps:cNvSpPr txBox="1"/>
                        <wps:spPr>
                          <a:xfrm>
                            <a:off x="1438784" y="5772636"/>
                            <a:ext cx="7231781" cy="568708"/>
                          </a:xfrm>
                          <a:prstGeom prst="rect">
                            <a:avLst/>
                          </a:prstGeom>
                          <a:solidFill>
                            <a:schemeClr val="lt1"/>
                          </a:solidFill>
                          <a:ln w="19050">
                            <a:solidFill>
                              <a:prstClr val="black"/>
                            </a:solidFill>
                          </a:ln>
                        </wps:spPr>
                        <wps:txbx>
                          <w:txbxContent>
                            <w:p w14:paraId="7ED1C05B" w14:textId="77777777" w:rsidR="00D84312" w:rsidRDefault="00D84312" w:rsidP="00D84312">
                              <w:pPr>
                                <w:spacing w:after="160" w:line="256" w:lineRule="auto"/>
                                <w:jc w:val="center"/>
                                <w:rPr>
                                  <w:rFonts w:ascii="Calibri" w:eastAsia="Aptos" w:hAnsi="Calibri"/>
                                  <w:kern w:val="2"/>
                                  <w:szCs w:val="22"/>
                                </w:rPr>
                              </w:pPr>
                              <w:r>
                                <w:rPr>
                                  <w:rFonts w:ascii="Calibri" w:eastAsia="Aptos" w:hAnsi="Calibri"/>
                                  <w:kern w:val="2"/>
                                  <w:szCs w:val="22"/>
                                </w:rPr>
                                <w:t xml:space="preserve">Epreuve Intégrée de la section : Opticien - </w:t>
                              </w:r>
                              <w:r>
                                <w:rPr>
                                  <w:rFonts w:ascii="Calibri" w:eastAsia="Aptos" w:hAnsi="Calibri"/>
                                  <w:b/>
                                  <w:bCs w:val="0"/>
                                  <w:kern w:val="2"/>
                                  <w:szCs w:val="22"/>
                                </w:rPr>
                                <w:t>40 p/20 p</w:t>
                              </w:r>
                              <w:r>
                                <w:rPr>
                                  <w:rFonts w:ascii="Calibri" w:eastAsia="Aptos" w:hAnsi="Calibri"/>
                                  <w:kern w:val="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65340970" name="Groupe 65340970"/>
                        <wpg:cNvGrpSpPr/>
                        <wpg:grpSpPr>
                          <a:xfrm>
                            <a:off x="6053356" y="1573705"/>
                            <a:ext cx="2098489" cy="1651834"/>
                            <a:chOff x="6349779" y="1741336"/>
                            <a:chExt cx="2203450" cy="1882140"/>
                          </a:xfrm>
                        </wpg:grpSpPr>
                        <wps:wsp>
                          <wps:cNvPr id="1549250241" name="Connecteur droit 1549250241"/>
                          <wps:cNvCnPr/>
                          <wps:spPr>
                            <a:xfrm flipH="1">
                              <a:off x="7480080" y="1741336"/>
                              <a:ext cx="0" cy="1543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0882172" name="Connecteur droit 220882172"/>
                          <wps:cNvCnPr/>
                          <wps:spPr>
                            <a:xfrm>
                              <a:off x="6349779" y="1925486"/>
                              <a:ext cx="2203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9785094" name="Connecteur droit avec flèche 449785094"/>
                          <wps:cNvCnPr/>
                          <wps:spPr>
                            <a:xfrm flipH="1">
                              <a:off x="6349779" y="1919136"/>
                              <a:ext cx="6351" cy="17043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9019353" name="Connecteur droit avec flèche 339019353"/>
                          <wps:cNvCnPr/>
                          <wps:spPr>
                            <a:xfrm>
                              <a:off x="8538895" y="1929295"/>
                              <a:ext cx="0" cy="2311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s:wsp>
                        <wps:cNvPr id="313118195" name="Connecteur droit avec flèche 313118195"/>
                        <wps:cNvCnPr/>
                        <wps:spPr>
                          <a:xfrm flipH="1">
                            <a:off x="2692671" y="1592605"/>
                            <a:ext cx="0" cy="31543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0256227" name="Zone de texte 6"/>
                        <wps:cNvSpPr txBox="1"/>
                        <wps:spPr>
                          <a:xfrm>
                            <a:off x="3808991" y="64345"/>
                            <a:ext cx="2186178" cy="568445"/>
                          </a:xfrm>
                          <a:prstGeom prst="rect">
                            <a:avLst/>
                          </a:prstGeom>
                          <a:solidFill>
                            <a:schemeClr val="lt1"/>
                          </a:solidFill>
                          <a:ln w="9525">
                            <a:solidFill>
                              <a:schemeClr val="tx1"/>
                            </a:solidFill>
                          </a:ln>
                        </wps:spPr>
                        <wps:txbx>
                          <w:txbxContent>
                            <w:p w14:paraId="56BEA7D0" w14:textId="2984487D" w:rsidR="00D84312" w:rsidRDefault="00D84312" w:rsidP="00D84312">
                              <w:pPr>
                                <w:spacing w:line="257" w:lineRule="auto"/>
                                <w:jc w:val="center"/>
                                <w:rPr>
                                  <w:rFonts w:ascii="Calibri" w:eastAsia="Aptos" w:hAnsi="Calibri"/>
                                  <w:kern w:val="2"/>
                                  <w:szCs w:val="22"/>
                                </w:rPr>
                              </w:pPr>
                              <w:r>
                                <w:rPr>
                                  <w:rFonts w:ascii="Calibri" w:eastAsia="Aptos" w:hAnsi="Calibri"/>
                                  <w:kern w:val="2"/>
                                  <w:szCs w:val="22"/>
                                </w:rPr>
                                <w:t>Opticien : Sciences Générales</w:t>
                              </w:r>
                            </w:p>
                            <w:p w14:paraId="6B38AD41" w14:textId="77777777" w:rsidR="00D84312" w:rsidRDefault="00D84312" w:rsidP="00D84312">
                              <w:pPr>
                                <w:spacing w:line="257" w:lineRule="auto"/>
                                <w:jc w:val="center"/>
                                <w:rPr>
                                  <w:rFonts w:ascii="Calibri" w:eastAsia="Aptos" w:hAnsi="Calibri"/>
                                  <w:b/>
                                  <w:kern w:val="2"/>
                                  <w:szCs w:val="22"/>
                                </w:rPr>
                              </w:pPr>
                              <w:r>
                                <w:rPr>
                                  <w:rFonts w:ascii="Calibri" w:eastAsia="Aptos" w:hAnsi="Calibri"/>
                                  <w:b/>
                                  <w:bCs w:val="0"/>
                                  <w:kern w:val="2"/>
                                  <w:szCs w:val="22"/>
                                </w:rPr>
                                <w:t>120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893621323" name="Groupe 893621323"/>
                        <wpg:cNvGrpSpPr/>
                        <wpg:grpSpPr>
                          <a:xfrm>
                            <a:off x="2685098" y="657505"/>
                            <a:ext cx="4399571" cy="323233"/>
                            <a:chOff x="2819400" y="707666"/>
                            <a:chExt cx="4619625" cy="368300"/>
                          </a:xfrm>
                        </wpg:grpSpPr>
                        <wps:wsp>
                          <wps:cNvPr id="304220201" name="Connecteur droit 304220201"/>
                          <wps:cNvCnPr/>
                          <wps:spPr>
                            <a:xfrm flipH="1">
                              <a:off x="5114926" y="707666"/>
                              <a:ext cx="0" cy="1435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8292993" name="Connecteur droit 1298292993"/>
                          <wps:cNvCnPr/>
                          <wps:spPr>
                            <a:xfrm flipV="1">
                              <a:off x="2819400" y="850541"/>
                              <a:ext cx="46193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422317" name="Connecteur droit avec flèche 187422317"/>
                          <wps:cNvCnPr/>
                          <wps:spPr>
                            <a:xfrm>
                              <a:off x="2819400" y="860065"/>
                              <a:ext cx="0" cy="21590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7760316" name="Connecteur droit avec flèche 627760316"/>
                          <wps:cNvCnPr/>
                          <wps:spPr>
                            <a:xfrm>
                              <a:off x="7439025" y="850541"/>
                              <a:ext cx="0" cy="21590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813709382" name="Groupe 813709382"/>
                        <wpg:cNvGrpSpPr/>
                        <wpg:grpSpPr>
                          <a:xfrm>
                            <a:off x="1545083" y="2506709"/>
                            <a:ext cx="3428944" cy="757912"/>
                            <a:chOff x="1881146" y="2814695"/>
                            <a:chExt cx="3600450" cy="838183"/>
                          </a:xfrm>
                        </wpg:grpSpPr>
                        <wps:wsp>
                          <wps:cNvPr id="860425880" name="Connecteur droit avec flèche 860425880"/>
                          <wps:cNvCnPr/>
                          <wps:spPr>
                            <a:xfrm>
                              <a:off x="5481596" y="3167187"/>
                              <a:ext cx="0" cy="46607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989354987" name="Groupe 989354987"/>
                          <wpg:cNvGrpSpPr/>
                          <wpg:grpSpPr>
                            <a:xfrm>
                              <a:off x="1881146" y="2814695"/>
                              <a:ext cx="3599815" cy="838183"/>
                              <a:chOff x="1881146" y="2814762"/>
                              <a:chExt cx="3600000" cy="719455"/>
                            </a:xfrm>
                          </wpg:grpSpPr>
                          <wps:wsp>
                            <wps:cNvPr id="969136626" name="Connecteur droit 969136626"/>
                            <wps:cNvCnPr/>
                            <wps:spPr>
                              <a:xfrm>
                                <a:off x="1881146" y="3114798"/>
                                <a:ext cx="3600000" cy="16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511999" name="Connecteur droit avec flèche 124511999"/>
                            <wps:cNvCnPr/>
                            <wps:spPr>
                              <a:xfrm>
                                <a:off x="1881146" y="3114798"/>
                                <a:ext cx="0" cy="39927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03076808" name="Connecteur droit avec flèche 1803076808"/>
                            <wps:cNvCnPr/>
                            <wps:spPr>
                              <a:xfrm>
                                <a:off x="3705183" y="2814762"/>
                                <a:ext cx="0" cy="7194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wpg:wgp>
                        <wpg:cNvPr id="1087171440" name="Groupe 1087171440"/>
                        <wpg:cNvGrpSpPr/>
                        <wpg:grpSpPr>
                          <a:xfrm>
                            <a:off x="3767972" y="3874525"/>
                            <a:ext cx="4341278" cy="1076459"/>
                            <a:chOff x="3956436" y="4373218"/>
                            <a:chExt cx="4558417" cy="1226544"/>
                          </a:xfrm>
                        </wpg:grpSpPr>
                        <wpg:grpSp>
                          <wpg:cNvPr id="212204039" name="Groupe 212204039"/>
                          <wpg:cNvGrpSpPr/>
                          <wpg:grpSpPr>
                            <a:xfrm>
                              <a:off x="6190753" y="5128593"/>
                              <a:ext cx="2324100" cy="471169"/>
                              <a:chOff x="6190753" y="5128592"/>
                              <a:chExt cx="2324100" cy="899795"/>
                            </a:xfrm>
                          </wpg:grpSpPr>
                          <wps:wsp>
                            <wps:cNvPr id="1761183140" name="Connecteur droit avec flèche 1761183140"/>
                            <wps:cNvCnPr/>
                            <wps:spPr>
                              <a:xfrm flipH="1">
                                <a:off x="8514853" y="5128592"/>
                                <a:ext cx="0" cy="89979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9594686" name="Connecteur droit avec flèche 549594686"/>
                            <wps:cNvCnPr/>
                            <wps:spPr>
                              <a:xfrm>
                                <a:off x="6190753" y="5128592"/>
                                <a:ext cx="0" cy="89979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33189471" name="Connecteur droit avec flèche 433189471"/>
                          <wps:cNvCnPr/>
                          <wps:spPr>
                            <a:xfrm>
                              <a:off x="3956436" y="4373218"/>
                              <a:ext cx="0" cy="12236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s:wsp>
                        <wps:cNvPr id="436687894" name="Zone de texte 6"/>
                        <wps:cNvSpPr txBox="1"/>
                        <wps:spPr>
                          <a:xfrm>
                            <a:off x="1590615" y="968551"/>
                            <a:ext cx="2186178" cy="624031"/>
                          </a:xfrm>
                          <a:prstGeom prst="rect">
                            <a:avLst/>
                          </a:prstGeom>
                          <a:solidFill>
                            <a:schemeClr val="lt1"/>
                          </a:solidFill>
                          <a:ln w="9525">
                            <a:solidFill>
                              <a:schemeClr val="tx1"/>
                            </a:solidFill>
                          </a:ln>
                        </wps:spPr>
                        <wps:txbx>
                          <w:txbxContent>
                            <w:p w14:paraId="6678FD2B" w14:textId="77777777" w:rsidR="00D84312" w:rsidRDefault="00D84312" w:rsidP="00D84312">
                              <w:pPr>
                                <w:jc w:val="center"/>
                                <w:rPr>
                                  <w:rFonts w:ascii="Calibri" w:eastAsia="Aptos" w:hAnsi="Calibri"/>
                                  <w:kern w:val="2"/>
                                  <w:szCs w:val="22"/>
                                </w:rPr>
                              </w:pPr>
                              <w:r>
                                <w:rPr>
                                  <w:rFonts w:ascii="Calibri" w:eastAsia="Aptos" w:hAnsi="Calibri"/>
                                  <w:kern w:val="2"/>
                                  <w:szCs w:val="22"/>
                                </w:rPr>
                                <w:t>Opticien : L’œil, la vision et les amétropies</w:t>
                              </w:r>
                            </w:p>
                            <w:p w14:paraId="4A954E29" w14:textId="77777777" w:rsidR="00D84312" w:rsidRDefault="00D84312" w:rsidP="00D84312">
                              <w:pPr>
                                <w:jc w:val="center"/>
                                <w:rPr>
                                  <w:rFonts w:ascii="Calibri" w:eastAsia="Aptos" w:hAnsi="Calibri"/>
                                  <w:b/>
                                  <w:kern w:val="2"/>
                                  <w:szCs w:val="22"/>
                                </w:rPr>
                              </w:pPr>
                              <w:r>
                                <w:rPr>
                                  <w:rFonts w:ascii="Calibri" w:eastAsia="Aptos" w:hAnsi="Calibri"/>
                                  <w:b/>
                                  <w:bCs w:val="0"/>
                                  <w:kern w:val="2"/>
                                  <w:szCs w:val="22"/>
                                </w:rPr>
                                <w:t>100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6784912" name="Zone de texte 6"/>
                        <wps:cNvSpPr txBox="1"/>
                        <wps:spPr>
                          <a:xfrm>
                            <a:off x="5980797" y="959687"/>
                            <a:ext cx="2186178" cy="605004"/>
                          </a:xfrm>
                          <a:prstGeom prst="rect">
                            <a:avLst/>
                          </a:prstGeom>
                          <a:solidFill>
                            <a:schemeClr val="lt1"/>
                          </a:solidFill>
                          <a:ln w="9525">
                            <a:solidFill>
                              <a:schemeClr val="tx1"/>
                            </a:solidFill>
                          </a:ln>
                        </wps:spPr>
                        <wps:txbx>
                          <w:txbxContent>
                            <w:p w14:paraId="0C94E775" w14:textId="77777777" w:rsidR="00D84312" w:rsidRDefault="00D84312" w:rsidP="00D84312">
                              <w:pPr>
                                <w:spacing w:after="160" w:line="256" w:lineRule="auto"/>
                                <w:jc w:val="center"/>
                                <w:rPr>
                                  <w:rFonts w:ascii="Calibri" w:eastAsia="Aptos" w:hAnsi="Calibri"/>
                                  <w:kern w:val="2"/>
                                  <w:szCs w:val="22"/>
                                </w:rPr>
                              </w:pPr>
                              <w:r>
                                <w:rPr>
                                  <w:rFonts w:ascii="Calibri" w:eastAsia="Aptos" w:hAnsi="Calibri"/>
                                  <w:kern w:val="2"/>
                                  <w:szCs w:val="22"/>
                                </w:rPr>
                                <w:t>Opticien : Sciences appliquées</w:t>
                              </w:r>
                            </w:p>
                            <w:p w14:paraId="47802C99" w14:textId="77777777" w:rsidR="00D84312" w:rsidRDefault="00D84312" w:rsidP="00D84312">
                              <w:pPr>
                                <w:spacing w:after="160" w:line="256" w:lineRule="auto"/>
                                <w:jc w:val="center"/>
                                <w:rPr>
                                  <w:rFonts w:ascii="Calibri" w:eastAsia="Aptos" w:hAnsi="Calibri"/>
                                  <w:b/>
                                  <w:kern w:val="2"/>
                                  <w:szCs w:val="22"/>
                                </w:rPr>
                              </w:pPr>
                              <w:r>
                                <w:rPr>
                                  <w:rFonts w:ascii="Calibri" w:eastAsia="Aptos" w:hAnsi="Calibri"/>
                                  <w:b/>
                                  <w:bCs w:val="0"/>
                                  <w:kern w:val="2"/>
                                  <w:szCs w:val="22"/>
                                </w:rPr>
                                <w:t>120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7798445" name="Zone de texte 6"/>
                        <wps:cNvSpPr txBox="1"/>
                        <wps:spPr>
                          <a:xfrm>
                            <a:off x="2521658" y="1913608"/>
                            <a:ext cx="2467388" cy="615343"/>
                          </a:xfrm>
                          <a:prstGeom prst="rect">
                            <a:avLst/>
                          </a:prstGeom>
                          <a:solidFill>
                            <a:schemeClr val="lt1"/>
                          </a:solidFill>
                          <a:ln w="28575">
                            <a:solidFill>
                              <a:schemeClr val="tx1"/>
                            </a:solidFill>
                          </a:ln>
                        </wps:spPr>
                        <wps:txbx>
                          <w:txbxContent>
                            <w:p w14:paraId="365E95B6" w14:textId="196B3E56" w:rsidR="00D84312" w:rsidRDefault="00D84312" w:rsidP="00D84312">
                              <w:pPr>
                                <w:jc w:val="center"/>
                                <w:rPr>
                                  <w:rFonts w:ascii="Calibri" w:eastAsia="Aptos" w:hAnsi="Calibri"/>
                                  <w:kern w:val="2"/>
                                  <w:szCs w:val="22"/>
                                </w:rPr>
                              </w:pPr>
                              <w:r>
                                <w:rPr>
                                  <w:rFonts w:ascii="Calibri" w:eastAsia="Aptos" w:hAnsi="Calibri"/>
                                  <w:kern w:val="2"/>
                                  <w:szCs w:val="22"/>
                                </w:rPr>
                                <w:t xml:space="preserve">Opticien : </w:t>
                              </w:r>
                              <w:r w:rsidR="002A69AD">
                                <w:rPr>
                                  <w:rFonts w:ascii="Calibri" w:eastAsia="Aptos" w:hAnsi="Calibri"/>
                                  <w:kern w:val="2"/>
                                  <w:szCs w:val="22"/>
                                </w:rPr>
                                <w:t>L</w:t>
                              </w:r>
                              <w:r>
                                <w:rPr>
                                  <w:rFonts w:ascii="Calibri" w:eastAsia="Aptos" w:hAnsi="Calibri"/>
                                  <w:kern w:val="2"/>
                                  <w:szCs w:val="22"/>
                                </w:rPr>
                                <w:t>unettes de correction et de protection</w:t>
                              </w:r>
                            </w:p>
                            <w:p w14:paraId="65A2374A" w14:textId="77777777" w:rsidR="00D84312" w:rsidRDefault="00D84312" w:rsidP="00D84312">
                              <w:pPr>
                                <w:jc w:val="center"/>
                                <w:rPr>
                                  <w:rFonts w:ascii="Calibri" w:eastAsia="Aptos" w:hAnsi="Calibri"/>
                                  <w:b/>
                                  <w:kern w:val="2"/>
                                  <w:szCs w:val="22"/>
                                </w:rPr>
                              </w:pPr>
                              <w:r>
                                <w:rPr>
                                  <w:rFonts w:ascii="Calibri" w:eastAsia="Aptos" w:hAnsi="Calibri"/>
                                  <w:b/>
                                  <w:bCs w:val="0"/>
                                  <w:kern w:val="2"/>
                                  <w:szCs w:val="22"/>
                                </w:rPr>
                                <w:t xml:space="preserve">180 p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7410327" name="Zone de texte 6"/>
                        <wps:cNvSpPr txBox="1"/>
                        <wps:spPr>
                          <a:xfrm>
                            <a:off x="6623050" y="1947872"/>
                            <a:ext cx="2933700" cy="776278"/>
                          </a:xfrm>
                          <a:prstGeom prst="rect">
                            <a:avLst/>
                          </a:prstGeom>
                          <a:solidFill>
                            <a:schemeClr val="lt1"/>
                          </a:solidFill>
                          <a:ln w="9525">
                            <a:solidFill>
                              <a:schemeClr val="tx1"/>
                            </a:solidFill>
                          </a:ln>
                        </wps:spPr>
                        <wps:txbx>
                          <w:txbxContent>
                            <w:p w14:paraId="71927E3A" w14:textId="5E5083B9" w:rsidR="00D84312" w:rsidRDefault="00D84312" w:rsidP="00D84312">
                              <w:pPr>
                                <w:jc w:val="center"/>
                                <w:rPr>
                                  <w:rFonts w:ascii="Calibri" w:eastAsia="Aptos" w:hAnsi="Calibri"/>
                                  <w:kern w:val="2"/>
                                  <w:szCs w:val="22"/>
                                </w:rPr>
                              </w:pPr>
                              <w:r>
                                <w:rPr>
                                  <w:rFonts w:ascii="Calibri" w:eastAsia="Aptos" w:hAnsi="Calibri"/>
                                  <w:kern w:val="2"/>
                                  <w:szCs w:val="22"/>
                                </w:rPr>
                                <w:t xml:space="preserve">Opticien : </w:t>
                              </w:r>
                              <w:r w:rsidR="002A69AD">
                                <w:rPr>
                                  <w:rFonts w:ascii="Calibri" w:eastAsia="Aptos" w:hAnsi="Calibri"/>
                                  <w:kern w:val="2"/>
                                  <w:szCs w:val="22"/>
                                </w:rPr>
                                <w:t>M</w:t>
                              </w:r>
                              <w:r>
                                <w:rPr>
                                  <w:rFonts w:ascii="Calibri" w:eastAsia="Aptos" w:hAnsi="Calibri"/>
                                  <w:kern w:val="2"/>
                                  <w:szCs w:val="22"/>
                                </w:rPr>
                                <w:t>ontage d’un équipement d’optique</w:t>
                              </w:r>
                            </w:p>
                            <w:p w14:paraId="1C01631F" w14:textId="77777777" w:rsidR="00D84312" w:rsidRDefault="00D84312" w:rsidP="00D84312">
                              <w:pPr>
                                <w:jc w:val="center"/>
                                <w:rPr>
                                  <w:rFonts w:ascii="Aptos" w:eastAsia="Aptos" w:hAnsi="Aptos"/>
                                  <w:b/>
                                  <w:kern w:val="2"/>
                                  <w:szCs w:val="22"/>
                                </w:rPr>
                              </w:pPr>
                              <w:r>
                                <w:rPr>
                                  <w:rFonts w:ascii="Aptos" w:eastAsia="Aptos" w:hAnsi="Aptos"/>
                                  <w:b/>
                                  <w:bCs w:val="0"/>
                                  <w:kern w:val="2"/>
                                  <w:szCs w:val="22"/>
                                </w:rPr>
                                <w:t>140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0477474" name="Zone de texte 6"/>
                        <wps:cNvSpPr txBox="1"/>
                        <wps:spPr>
                          <a:xfrm>
                            <a:off x="177800" y="3239494"/>
                            <a:ext cx="2008378" cy="868955"/>
                          </a:xfrm>
                          <a:prstGeom prst="rect">
                            <a:avLst/>
                          </a:prstGeom>
                          <a:solidFill>
                            <a:schemeClr val="lt1"/>
                          </a:solidFill>
                          <a:ln w="9525">
                            <a:solidFill>
                              <a:schemeClr val="tx1"/>
                            </a:solidFill>
                          </a:ln>
                        </wps:spPr>
                        <wps:txbx>
                          <w:txbxContent>
                            <w:p w14:paraId="3FDFEABC" w14:textId="77777777" w:rsidR="00D84312" w:rsidRDefault="00D84312" w:rsidP="006F3539">
                              <w:pPr>
                                <w:jc w:val="center"/>
                                <w:rPr>
                                  <w:rFonts w:ascii="Calibri" w:eastAsia="Aptos" w:hAnsi="Calibri"/>
                                  <w:kern w:val="2"/>
                                  <w:szCs w:val="22"/>
                                </w:rPr>
                              </w:pPr>
                              <w:r>
                                <w:rPr>
                                  <w:rFonts w:ascii="Calibri" w:eastAsia="Aptos" w:hAnsi="Calibri"/>
                                  <w:kern w:val="2"/>
                                  <w:szCs w:val="22"/>
                                </w:rPr>
                                <w:t>Stage : Opticien :  vente d’équipements d’optique et de lunettes</w:t>
                              </w:r>
                            </w:p>
                            <w:p w14:paraId="1AD5CAC1" w14:textId="2E269748" w:rsidR="00D84312" w:rsidRDefault="00D84312" w:rsidP="006F3539">
                              <w:pPr>
                                <w:jc w:val="center"/>
                                <w:rPr>
                                  <w:rFonts w:ascii="Aptos" w:eastAsia="Aptos" w:hAnsi="Aptos"/>
                                  <w:b/>
                                  <w:bCs w:val="0"/>
                                  <w:kern w:val="2"/>
                                  <w:szCs w:val="22"/>
                                </w:rPr>
                              </w:pPr>
                              <w:r>
                                <w:rPr>
                                  <w:rFonts w:ascii="Calibri" w:eastAsia="Aptos" w:hAnsi="Calibri"/>
                                  <w:b/>
                                  <w:bCs w:val="0"/>
                                  <w:kern w:val="2"/>
                                  <w:szCs w:val="22"/>
                                </w:rPr>
                                <w:t>80 p/ 20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4887916" name="Zone de texte 311789589"/>
                        <wps:cNvSpPr txBox="1"/>
                        <wps:spPr>
                          <a:xfrm>
                            <a:off x="2362634" y="3260431"/>
                            <a:ext cx="2186178" cy="604339"/>
                          </a:xfrm>
                          <a:prstGeom prst="rect">
                            <a:avLst/>
                          </a:prstGeom>
                          <a:solidFill>
                            <a:schemeClr val="lt1"/>
                          </a:solidFill>
                          <a:ln w="28575">
                            <a:solidFill>
                              <a:schemeClr val="tx1"/>
                            </a:solidFill>
                          </a:ln>
                        </wps:spPr>
                        <wps:txbx>
                          <w:txbxContent>
                            <w:p w14:paraId="5D1691E0" w14:textId="3454FB53" w:rsidR="00D84312" w:rsidRDefault="00D84312" w:rsidP="006F3539">
                              <w:pPr>
                                <w:jc w:val="center"/>
                                <w:rPr>
                                  <w:rFonts w:ascii="Calibri" w:eastAsia="Aptos" w:hAnsi="Calibri"/>
                                  <w:kern w:val="2"/>
                                  <w:szCs w:val="22"/>
                                </w:rPr>
                              </w:pPr>
                              <w:r>
                                <w:rPr>
                                  <w:rFonts w:ascii="Calibri" w:eastAsia="Aptos" w:hAnsi="Calibri"/>
                                  <w:kern w:val="2"/>
                                  <w:szCs w:val="22"/>
                                </w:rPr>
                                <w:t xml:space="preserve">Opticien : </w:t>
                              </w:r>
                              <w:r w:rsidR="002A69AD">
                                <w:rPr>
                                  <w:rFonts w:ascii="Calibri" w:eastAsia="Aptos" w:hAnsi="Calibri"/>
                                  <w:kern w:val="2"/>
                                  <w:szCs w:val="22"/>
                                </w:rPr>
                                <w:t>L</w:t>
                              </w:r>
                              <w:r>
                                <w:rPr>
                                  <w:rFonts w:ascii="Calibri" w:eastAsia="Aptos" w:hAnsi="Calibri"/>
                                  <w:kern w:val="2"/>
                                  <w:szCs w:val="22"/>
                                </w:rPr>
                                <w:t>entilles de contact</w:t>
                              </w:r>
                            </w:p>
                            <w:p w14:paraId="45E714B1" w14:textId="77777777" w:rsidR="00D84312" w:rsidRDefault="00D84312" w:rsidP="006F3539">
                              <w:pPr>
                                <w:jc w:val="center"/>
                                <w:rPr>
                                  <w:rFonts w:ascii="Calibri" w:eastAsia="Aptos" w:hAnsi="Calibri"/>
                                  <w:b/>
                                  <w:kern w:val="2"/>
                                  <w:szCs w:val="22"/>
                                </w:rPr>
                              </w:pPr>
                              <w:r>
                                <w:rPr>
                                  <w:rFonts w:ascii="Calibri" w:eastAsia="Aptos" w:hAnsi="Calibri"/>
                                  <w:b/>
                                  <w:bCs w:val="0"/>
                                  <w:kern w:val="2"/>
                                  <w:szCs w:val="22"/>
                                </w:rPr>
                                <w:t>40</w:t>
                              </w:r>
                              <w:r>
                                <w:rPr>
                                  <w:rFonts w:ascii="Aptos" w:eastAsia="Aptos" w:hAnsi="Aptos"/>
                                  <w:b/>
                                  <w:bCs w:val="0"/>
                                  <w:kern w:val="2"/>
                                  <w:szCs w:val="22"/>
                                </w:rPr>
                                <w:t xml:space="preserve">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8527355" name="Zone de texte 6"/>
                        <wps:cNvSpPr txBox="1"/>
                        <wps:spPr>
                          <a:xfrm>
                            <a:off x="4808567" y="3225539"/>
                            <a:ext cx="2957237" cy="601882"/>
                          </a:xfrm>
                          <a:prstGeom prst="rect">
                            <a:avLst/>
                          </a:prstGeom>
                          <a:solidFill>
                            <a:schemeClr val="lt1"/>
                          </a:solidFill>
                          <a:ln w="28575">
                            <a:solidFill>
                              <a:schemeClr val="tx1"/>
                            </a:solidFill>
                          </a:ln>
                        </wps:spPr>
                        <wps:txbx>
                          <w:txbxContent>
                            <w:p w14:paraId="2CEDF325" w14:textId="43E581AB" w:rsidR="00D84312" w:rsidRDefault="00D84312" w:rsidP="006F3539">
                              <w:pPr>
                                <w:jc w:val="center"/>
                                <w:rPr>
                                  <w:rFonts w:ascii="Calibri" w:eastAsia="Aptos" w:hAnsi="Calibri"/>
                                  <w:kern w:val="2"/>
                                  <w:szCs w:val="22"/>
                                </w:rPr>
                              </w:pPr>
                              <w:r>
                                <w:rPr>
                                  <w:rFonts w:ascii="Calibri" w:eastAsia="Aptos" w:hAnsi="Calibri"/>
                                  <w:kern w:val="2"/>
                                  <w:szCs w:val="22"/>
                                </w:rPr>
                                <w:t xml:space="preserve">Opticien : </w:t>
                              </w:r>
                              <w:r w:rsidR="002A69AD">
                                <w:rPr>
                                  <w:rFonts w:ascii="Calibri" w:eastAsia="Aptos" w:hAnsi="Calibri"/>
                                  <w:kern w:val="2"/>
                                  <w:szCs w:val="22"/>
                                </w:rPr>
                                <w:t>E</w:t>
                              </w:r>
                              <w:r>
                                <w:rPr>
                                  <w:rFonts w:ascii="Calibri" w:eastAsia="Aptos" w:hAnsi="Calibri"/>
                                  <w:kern w:val="2"/>
                                  <w:szCs w:val="22"/>
                                </w:rPr>
                                <w:t>quipements de basse vision et instruments d’optique</w:t>
                              </w:r>
                            </w:p>
                            <w:p w14:paraId="3F95AA42" w14:textId="77777777" w:rsidR="00D84312" w:rsidRDefault="00D84312" w:rsidP="006F3539">
                              <w:pPr>
                                <w:jc w:val="center"/>
                                <w:rPr>
                                  <w:rFonts w:ascii="Calibri" w:eastAsia="Aptos" w:hAnsi="Calibri"/>
                                  <w:b/>
                                  <w:kern w:val="2"/>
                                  <w:szCs w:val="22"/>
                                </w:rPr>
                              </w:pPr>
                              <w:r>
                                <w:rPr>
                                  <w:rFonts w:ascii="Calibri" w:eastAsia="Aptos" w:hAnsi="Calibri"/>
                                  <w:b/>
                                  <w:bCs w:val="0"/>
                                  <w:kern w:val="2"/>
                                  <w:szCs w:val="22"/>
                                </w:rPr>
                                <w:t>50 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 name="Connecteur droit avec flèche 2"/>
                        <wps:cNvCnPr/>
                        <wps:spPr>
                          <a:xfrm>
                            <a:off x="8231800" y="2711450"/>
                            <a:ext cx="0" cy="123285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V relativeFrom="margin">
                  <wp14:pctHeight>0</wp14:pctHeight>
                </wp14:sizeRelV>
              </wp:anchor>
            </w:drawing>
          </mc:Choice>
          <mc:Fallback>
            <w:pict>
              <v:group w14:anchorId="44380D48" id="Zone de dessin 81" o:spid="_x0000_s1026" editas="canvas" style="position:absolute;margin-left:.45pt;margin-top:39.6pt;width:769.55pt;height:499.25pt;z-index:251728896;mso-position-horizontal-relative:margin;mso-position-vertical-relative:margin;mso-height-relative:margin" coordsize="97732,63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732;height:63404;visibility:visible;mso-wrap-style:square" filled="t">
                  <v:fill o:detectmouseclick="t"/>
                  <v:path o:connecttype="none"/>
                </v:shape>
                <v:shapetype id="_x0000_t202" coordsize="21600,21600" o:spt="202" path="m,l,21600r21600,l21600,xe">
                  <v:stroke joinstyle="miter"/>
                  <v:path gradientshapeok="t" o:connecttype="rect"/>
                </v:shapetype>
                <v:shape id="Zone de texte 2" o:spid="_x0000_s1028" type="#_x0000_t202" style="position:absolute;left:72834;top:762;width:23123;height:7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" fillcolor="white [3201]" strokecolor="black [3213]">
                  <v:textbox>
                    <w:txbxContent>
                      <w:p w14:paraId="14019A40" w14:textId="77777777" w:rsidR="00D84312" w:rsidRDefault="00D84312" w:rsidP="00D84312">
                        <w:pPr>
                          <w:jc w:val="center"/>
                          <w:rPr>
                            <w:rFonts w:ascii="Calibri" w:eastAsia="Aptos" w:hAnsi="Calibri"/>
                            <w:kern w:val="2"/>
                            <w:szCs w:val="22"/>
                          </w:rPr>
                        </w:pPr>
                        <w:r>
                          <w:rPr>
                            <w:rFonts w:ascii="Calibri" w:eastAsia="Aptos" w:hAnsi="Calibri"/>
                            <w:kern w:val="2"/>
                            <w:szCs w:val="22"/>
                          </w:rPr>
                          <w:t>Opticien : Hygiène, sécurité, environnement, déontologie et vie au travail</w:t>
                        </w:r>
                      </w:p>
                      <w:p w14:paraId="1C873B4E" w14:textId="77777777" w:rsidR="00D84312" w:rsidRDefault="00D84312" w:rsidP="00D84312">
                        <w:pPr>
                          <w:spacing w:line="257" w:lineRule="auto"/>
                          <w:jc w:val="center"/>
                          <w:rPr>
                            <w:rFonts w:ascii="Calibri" w:eastAsia="Aptos" w:hAnsi="Calibri"/>
                            <w:b/>
                            <w:kern w:val="2"/>
                            <w:szCs w:val="22"/>
                          </w:rPr>
                        </w:pPr>
                        <w:r>
                          <w:rPr>
                            <w:rFonts w:ascii="Calibri" w:eastAsia="Aptos" w:hAnsi="Calibri"/>
                            <w:b/>
                            <w:bCs w:val="0"/>
                            <w:kern w:val="2"/>
                            <w:szCs w:val="22"/>
                          </w:rPr>
                          <w:t>60 p</w:t>
                        </w:r>
                      </w:p>
                    </w:txbxContent>
                  </v:textbox>
                </v:shape>
                <v:shape id="Zone de texte 2" o:spid="_x0000_s1029" type="#_x0000_t202" style="position:absolute;left:31047;top:49631;width:50879;height:5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" fillcolor="white [3201]" strokecolor="black [3213]">
                  <v:textbox>
                    <w:txbxContent>
                      <w:p w14:paraId="12E6C762" w14:textId="77777777" w:rsidR="00D84312" w:rsidRDefault="00D84312" w:rsidP="006F3539">
                        <w:pPr>
                          <w:jc w:val="center"/>
                          <w:rPr>
                            <w:rFonts w:ascii="Calibri" w:eastAsia="Aptos" w:hAnsi="Calibri"/>
                            <w:kern w:val="2"/>
                            <w:szCs w:val="22"/>
                          </w:rPr>
                        </w:pPr>
                        <w:r>
                          <w:rPr>
                            <w:rFonts w:ascii="Calibri" w:eastAsia="Aptos" w:hAnsi="Calibri"/>
                            <w:kern w:val="2"/>
                            <w:szCs w:val="22"/>
                          </w:rPr>
                          <w:t>Stage : Opticien</w:t>
                        </w:r>
                      </w:p>
                      <w:p w14:paraId="3A7BBC8A" w14:textId="77777777" w:rsidR="00D84312" w:rsidRDefault="00D84312" w:rsidP="006F3539">
                        <w:pPr>
                          <w:jc w:val="center"/>
                          <w:rPr>
                            <w:rFonts w:ascii="Calibri" w:eastAsia="Aptos" w:hAnsi="Calibri"/>
                            <w:b/>
                            <w:kern w:val="2"/>
                            <w:szCs w:val="22"/>
                          </w:rPr>
                        </w:pPr>
                        <w:r>
                          <w:rPr>
                            <w:rFonts w:ascii="Calibri" w:eastAsia="Aptos" w:hAnsi="Calibri"/>
                            <w:b/>
                            <w:bCs w:val="0"/>
                            <w:kern w:val="2"/>
                            <w:szCs w:val="22"/>
                          </w:rPr>
                          <w:t>160 p/20 p</w:t>
                        </w:r>
                      </w:p>
                    </w:txbxContent>
                  </v:textbox>
                </v:shape>
                <v:shape id="Zone de texte 2" o:spid="_x0000_s1030" type="#_x0000_t202" style="position:absolute;left:66638;top:39443;width:29572;height:6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" fillcolor="white [3201]" strokecolor="black [3213]" strokeweight="2.25pt">
                  <v:textbox>
                    <w:txbxContent>
                      <w:p w14:paraId="019BB921" w14:textId="553E9250" w:rsidR="00D84312" w:rsidRDefault="00D84312" w:rsidP="006F3539">
                        <w:pPr>
                          <w:jc w:val="center"/>
                          <w:rPr>
                            <w:rFonts w:ascii="Calibri" w:eastAsia="Aptos" w:hAnsi="Calibri"/>
                            <w:kern w:val="2"/>
                            <w:szCs w:val="22"/>
                          </w:rPr>
                        </w:pPr>
                        <w:r>
                          <w:rPr>
                            <w:rFonts w:ascii="Calibri" w:eastAsia="Aptos" w:hAnsi="Calibri"/>
                            <w:kern w:val="2"/>
                            <w:szCs w:val="22"/>
                          </w:rPr>
                          <w:t xml:space="preserve">Opticien : </w:t>
                        </w:r>
                        <w:r w:rsidR="002A69AD">
                          <w:rPr>
                            <w:rFonts w:ascii="Calibri" w:eastAsia="Aptos" w:hAnsi="Calibri"/>
                            <w:kern w:val="2"/>
                            <w:szCs w:val="22"/>
                          </w:rPr>
                          <w:t>M</w:t>
                        </w:r>
                        <w:r>
                          <w:rPr>
                            <w:rFonts w:ascii="Calibri" w:eastAsia="Aptos" w:hAnsi="Calibri"/>
                            <w:kern w:val="2"/>
                            <w:szCs w:val="22"/>
                          </w:rPr>
                          <w:t>ontage d’un équipement d’optique complexe</w:t>
                        </w:r>
                      </w:p>
                      <w:p w14:paraId="4E19D751" w14:textId="6BF4D38E" w:rsidR="00D84312" w:rsidRDefault="00561233" w:rsidP="006F3539">
                        <w:pPr>
                          <w:jc w:val="center"/>
                          <w:rPr>
                            <w:rFonts w:ascii="Calibri" w:eastAsia="Aptos" w:hAnsi="Calibri"/>
                            <w:b/>
                            <w:kern w:val="2"/>
                            <w:szCs w:val="22"/>
                          </w:rPr>
                        </w:pPr>
                        <w:r>
                          <w:rPr>
                            <w:rFonts w:ascii="Calibri" w:eastAsia="Aptos" w:hAnsi="Calibri"/>
                            <w:b/>
                            <w:bCs w:val="0"/>
                            <w:kern w:val="2"/>
                            <w:szCs w:val="22"/>
                          </w:rPr>
                          <w:t>9</w:t>
                        </w:r>
                        <w:r w:rsidR="00D84312">
                          <w:rPr>
                            <w:rFonts w:ascii="Calibri" w:eastAsia="Aptos" w:hAnsi="Calibri"/>
                            <w:b/>
                            <w:bCs w:val="0"/>
                            <w:kern w:val="2"/>
                            <w:szCs w:val="22"/>
                          </w:rPr>
                          <w:t>0 p</w:t>
                        </w:r>
                      </w:p>
                    </w:txbxContent>
                  </v:textbox>
                </v:shape>
                <v:shape id="Zone de texte 2" o:spid="_x0000_s1031" type="#_x0000_t202" style="position:absolute;left:40513;top:39443;width:23993;height: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" fillcolor="white [3201]" strokecolor="black [3200]" strokeweight="2.25pt">
                  <v:textbox>
                    <w:txbxContent>
                      <w:p w14:paraId="2AA31B9F" w14:textId="737A802D" w:rsidR="00D84312" w:rsidRDefault="00D84312" w:rsidP="006F3539">
                        <w:pPr>
                          <w:jc w:val="center"/>
                          <w:rPr>
                            <w:rFonts w:ascii="Calibri" w:eastAsia="Aptos" w:hAnsi="Calibri"/>
                            <w:kern w:val="2"/>
                            <w:szCs w:val="22"/>
                          </w:rPr>
                        </w:pPr>
                        <w:r>
                          <w:rPr>
                            <w:rFonts w:ascii="Calibri" w:eastAsia="Aptos" w:hAnsi="Calibri"/>
                            <w:kern w:val="2"/>
                            <w:szCs w:val="22"/>
                          </w:rPr>
                          <w:t>Opticien : Gestion</w:t>
                        </w:r>
                      </w:p>
                      <w:p w14:paraId="4E677EB3" w14:textId="16D17CE6" w:rsidR="00D84312" w:rsidRDefault="00537958" w:rsidP="006F3539">
                        <w:pPr>
                          <w:jc w:val="center"/>
                          <w:rPr>
                            <w:rFonts w:ascii="Calibri" w:eastAsia="Aptos" w:hAnsi="Calibri"/>
                            <w:b/>
                            <w:kern w:val="2"/>
                            <w:szCs w:val="22"/>
                          </w:rPr>
                        </w:pPr>
                        <w:r>
                          <w:rPr>
                            <w:rFonts w:ascii="Calibri" w:eastAsia="Aptos" w:hAnsi="Calibri"/>
                            <w:b/>
                            <w:bCs w:val="0"/>
                            <w:kern w:val="2"/>
                            <w:szCs w:val="22"/>
                          </w:rPr>
                          <w:t>5</w:t>
                        </w:r>
                        <w:r w:rsidR="00D84312">
                          <w:rPr>
                            <w:rFonts w:ascii="Calibri" w:eastAsia="Aptos" w:hAnsi="Calibri"/>
                            <w:b/>
                            <w:bCs w:val="0"/>
                            <w:kern w:val="2"/>
                            <w:szCs w:val="22"/>
                          </w:rPr>
                          <w:t>0 p</w:t>
                        </w:r>
                      </w:p>
                    </w:txbxContent>
                  </v:textbox>
                </v:shape>
                <v:shape id="Zone de texte 11" o:spid="_x0000_s1032" type="#_x0000_t202" style="position:absolute;left:14387;top:57726;width:72318;height:5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" fillcolor="white [3201]" strokeweight="1.5pt">
                  <v:textbox>
                    <w:txbxContent>
                      <w:p w14:paraId="7ED1C05B" w14:textId="77777777" w:rsidR="00D84312" w:rsidRDefault="00D84312" w:rsidP="00D84312">
                        <w:pPr>
                          <w:spacing w:after="160" w:line="256" w:lineRule="auto"/>
                          <w:jc w:val="center"/>
                          <w:rPr>
                            <w:rFonts w:ascii="Calibri" w:eastAsia="Aptos" w:hAnsi="Calibri"/>
                            <w:kern w:val="2"/>
                            <w:szCs w:val="22"/>
                          </w:rPr>
                        </w:pPr>
                        <w:r>
                          <w:rPr>
                            <w:rFonts w:ascii="Calibri" w:eastAsia="Aptos" w:hAnsi="Calibri"/>
                            <w:kern w:val="2"/>
                            <w:szCs w:val="22"/>
                          </w:rPr>
                          <w:t xml:space="preserve">Epreuve Intégrée de la section : Opticien - </w:t>
                        </w:r>
                        <w:r>
                          <w:rPr>
                            <w:rFonts w:ascii="Calibri" w:eastAsia="Aptos" w:hAnsi="Calibri"/>
                            <w:b/>
                            <w:bCs w:val="0"/>
                            <w:kern w:val="2"/>
                            <w:szCs w:val="22"/>
                          </w:rPr>
                          <w:t>40 p/20 p</w:t>
                        </w:r>
                        <w:r>
                          <w:rPr>
                            <w:rFonts w:ascii="Calibri" w:eastAsia="Aptos" w:hAnsi="Calibri"/>
                            <w:kern w:val="2"/>
                            <w:szCs w:val="22"/>
                          </w:rPr>
                          <w:t xml:space="preserve"> </w:t>
                        </w:r>
                      </w:p>
                    </w:txbxContent>
                  </v:textbox>
                </v:shape>
                <v:group id="Groupe 65340970" o:spid="_x0000_s1033" style="position:absolute;left:60533;top:15737;width:20985;height:16518" coordorigin="63497,17413" coordsize="22034,1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">
                  <v:line id="Connecteur droit 1549250241" o:spid="_x0000_s1034" style="position:absolute;flip:x;visibility:visible;mso-wrap-style:square" from="74800,17413" to="74800,1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" strokecolor="black [3213]" strokeweight="1pt">
                    <v:stroke joinstyle="miter"/>
                  </v:line>
                  <v:line id="Connecteur droit 220882172" o:spid="_x0000_s1035" style="position:absolute;visibility:visible;mso-wrap-style:square" from="63497,19254" to="85532,1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" strokecolor="black [3213]" strokeweight="1pt">
                    <v:stroke joinstyle="miter"/>
                  </v:line>
                  <v:shapetype id="_x0000_t32" coordsize="21600,21600" o:spt="32" o:oned="t" path="m,l21600,21600e" filled="f">
                    <v:path arrowok="t" fillok="f" o:connecttype="none"/>
                    <o:lock v:ext="edit" shapetype="t"/>
                  </v:shapetype>
                  <v:shape id="Connecteur droit avec flèche 449785094" o:spid="_x0000_s1036" type="#_x0000_t32" style="position:absolute;left:63497;top:19191;width:64;height:170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" strokecolor="black [3213]" strokeweight="1pt">
                    <v:stroke endarrow="block" joinstyle="miter"/>
                  </v:shape>
                  <v:shape id="Connecteur droit avec flèche 339019353" o:spid="_x0000_s1037" type="#_x0000_t32" style="position:absolute;left:85388;top:19292;width:0;height:2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" strokecolor="black [3213]" strokeweight="1pt">
                    <v:stroke endarrow="block" joinstyle="miter"/>
                  </v:shape>
                </v:group>
                <v:shape id="Connecteur droit avec flèche 313118195" o:spid="_x0000_s1038" type="#_x0000_t32" style="position:absolute;left:26926;top:15926;width:0;height:31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" strokecolor="black [3213]" strokeweight="1pt">
                  <v:stroke endarrow="block" joinstyle="miter"/>
                </v:shape>
                <v:shape id="Zone de texte 6" o:spid="_x0000_s1039" type="#_x0000_t202" style="position:absolute;left:38089;top:643;width:21862;height:5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" fillcolor="white [3201]" strokecolor="black [3213]">
                  <v:textbox>
                    <w:txbxContent>
                      <w:p w14:paraId="56BEA7D0" w14:textId="2984487D" w:rsidR="00D84312" w:rsidRDefault="00D84312" w:rsidP="00D84312">
                        <w:pPr>
                          <w:spacing w:line="257" w:lineRule="auto"/>
                          <w:jc w:val="center"/>
                          <w:rPr>
                            <w:rFonts w:ascii="Calibri" w:eastAsia="Aptos" w:hAnsi="Calibri"/>
                            <w:kern w:val="2"/>
                            <w:szCs w:val="22"/>
                          </w:rPr>
                        </w:pPr>
                        <w:r>
                          <w:rPr>
                            <w:rFonts w:ascii="Calibri" w:eastAsia="Aptos" w:hAnsi="Calibri"/>
                            <w:kern w:val="2"/>
                            <w:szCs w:val="22"/>
                          </w:rPr>
                          <w:t>Opticien : Sciences Générales</w:t>
                        </w:r>
                      </w:p>
                      <w:p w14:paraId="6B38AD41" w14:textId="77777777" w:rsidR="00D84312" w:rsidRDefault="00D84312" w:rsidP="00D84312">
                        <w:pPr>
                          <w:spacing w:line="257" w:lineRule="auto"/>
                          <w:jc w:val="center"/>
                          <w:rPr>
                            <w:rFonts w:ascii="Calibri" w:eastAsia="Aptos" w:hAnsi="Calibri"/>
                            <w:b/>
                            <w:kern w:val="2"/>
                            <w:szCs w:val="22"/>
                          </w:rPr>
                        </w:pPr>
                        <w:r>
                          <w:rPr>
                            <w:rFonts w:ascii="Calibri" w:eastAsia="Aptos" w:hAnsi="Calibri"/>
                            <w:b/>
                            <w:bCs w:val="0"/>
                            <w:kern w:val="2"/>
                            <w:szCs w:val="22"/>
                          </w:rPr>
                          <w:t>120 p</w:t>
                        </w:r>
                      </w:p>
                    </w:txbxContent>
                  </v:textbox>
                </v:shape>
                <v:group id="Groupe 893621323" o:spid="_x0000_s1040" style="position:absolute;left:26850;top:6575;width:43996;height:3232" coordorigin="28194,7076" coordsize="46196,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">
                  <v:line id="Connecteur droit 304220201" o:spid="_x0000_s1041" style="position:absolute;flip:x;visibility:visible;mso-wrap-style:square" from="51149,7076" to="51149,8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" strokecolor="black [3213]" strokeweight="1pt">
                    <v:stroke joinstyle="miter"/>
                  </v:line>
                  <v:line id="Connecteur droit 1298292993" o:spid="_x0000_s1042" style="position:absolute;flip:y;visibility:visible;mso-wrap-style:square" from="28194,8505" to="74387,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" strokecolor="black [3213]" strokeweight="1pt">
                    <v:stroke joinstyle="miter"/>
                  </v:line>
                  <v:shape id="Connecteur droit avec flèche 187422317" o:spid="_x0000_s1043" type="#_x0000_t32" style="position:absolute;left:28194;top:8600;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" strokecolor="black [3213]" strokeweight="1pt">
                    <v:stroke endarrow="block" joinstyle="miter"/>
                  </v:shape>
                  <v:shape id="Connecteur droit avec flèche 627760316" o:spid="_x0000_s1044" type="#_x0000_t32" style="position:absolute;left:74390;top:850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" strokecolor="black [3213]" strokeweight="1pt">
                    <v:stroke endarrow="block" joinstyle="miter"/>
                  </v:shape>
                </v:group>
                <v:group id="Groupe 813709382" o:spid="_x0000_s1045" style="position:absolute;left:15450;top:25067;width:34290;height:7579" coordorigin="18811,28146" coordsize="36004,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">
                  <v:shape id="Connecteur droit avec flèche 860425880" o:spid="_x0000_s1046" type="#_x0000_t32" style="position:absolute;left:54815;top:31671;width:0;height:4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" strokecolor="black [3213]" strokeweight="1pt">
                    <v:stroke endarrow="block" joinstyle="miter"/>
                  </v:shape>
                  <v:group id="Groupe 989354987" o:spid="_x0000_s1047" style="position:absolute;left:18811;top:28146;width:35998;height:8382" coordorigin="18811,28147" coordsize="36000,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">
                    <v:line id="Connecteur droit 969136626" o:spid="_x0000_s1048" style="position:absolute;visibility:visible;mso-wrap-style:square" from="18811,31147" to="54811,3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" strokecolor="black [3213]" strokeweight="1pt">
                      <v:stroke joinstyle="miter"/>
                    </v:line>
                    <v:shape id="Connecteur droit avec flèche 124511999" o:spid="_x0000_s1049" type="#_x0000_t32" style="position:absolute;left:18811;top:31147;width:0;height:3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" strokecolor="black [3213]" strokeweight="1pt">
                      <v:stroke endarrow="block" joinstyle="miter"/>
                    </v:shape>
                    <v:shape id="Connecteur droit avec flèche 1803076808" o:spid="_x0000_s1050" type="#_x0000_t32" style="position:absolute;left:37051;top:28147;width:0;height:7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" strokecolor="black [3213]" strokeweight="1pt">
                      <v:stroke endarrow="block" joinstyle="miter"/>
                    </v:shape>
                  </v:group>
                </v:group>
                <v:group id="Groupe 1087171440" o:spid="_x0000_s1051" style="position:absolute;left:37679;top:38745;width:43413;height:10764" coordorigin="39564,43732" coordsize="45584,1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">
                  <v:group id="Groupe 212204039" o:spid="_x0000_s1052" style="position:absolute;left:61907;top:51285;width:23241;height:4712" coordorigin="61907,51285" coordsize="23241,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">
                    <v:shape id="Connecteur droit avec flèche 1761183140" o:spid="_x0000_s1053" type="#_x0000_t32" style="position:absolute;left:85148;top:51285;width:0;height:89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" strokecolor="black [3213]" strokeweight="1pt">
                      <v:stroke endarrow="block" joinstyle="miter"/>
                    </v:shape>
                    <v:shape id="Connecteur droit avec flèche 549594686" o:spid="_x0000_s1054" type="#_x0000_t32" style="position:absolute;left:61907;top:51285;width:0;height:8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" strokecolor="black [3213]" strokeweight="1pt">
                      <v:stroke endarrow="block" joinstyle="miter"/>
                    </v:shape>
                  </v:group>
                  <v:shape id="Connecteur droit avec flèche 433189471" o:spid="_x0000_s1055" type="#_x0000_t32" style="position:absolute;left:39564;top:43732;width:0;height:12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" strokecolor="black [3213]" strokeweight="1pt">
                    <v:stroke endarrow="block" joinstyle="miter"/>
                  </v:shape>
                </v:group>
                <v:shape id="Zone de texte 6" o:spid="_x0000_s1056" type="#_x0000_t202" style="position:absolute;left:15906;top:9685;width:21861;height:6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" fillcolor="white [3201]" strokecolor="black [3213]">
                  <v:textbox>
                    <w:txbxContent>
                      <w:p w14:paraId="6678FD2B" w14:textId="77777777" w:rsidR="00D84312" w:rsidRDefault="00D84312" w:rsidP="00D84312">
                        <w:pPr>
                          <w:jc w:val="center"/>
                          <w:rPr>
                            <w:rFonts w:ascii="Calibri" w:eastAsia="Aptos" w:hAnsi="Calibri"/>
                            <w:kern w:val="2"/>
                            <w:szCs w:val="22"/>
                          </w:rPr>
                        </w:pPr>
                        <w:r>
                          <w:rPr>
                            <w:rFonts w:ascii="Calibri" w:eastAsia="Aptos" w:hAnsi="Calibri"/>
                            <w:kern w:val="2"/>
                            <w:szCs w:val="22"/>
                          </w:rPr>
                          <w:t>Opticien : L’œil, la vision et les amétropies</w:t>
                        </w:r>
                      </w:p>
                      <w:p w14:paraId="4A954E29" w14:textId="77777777" w:rsidR="00D84312" w:rsidRDefault="00D84312" w:rsidP="00D84312">
                        <w:pPr>
                          <w:jc w:val="center"/>
                          <w:rPr>
                            <w:rFonts w:ascii="Calibri" w:eastAsia="Aptos" w:hAnsi="Calibri"/>
                            <w:b/>
                            <w:kern w:val="2"/>
                            <w:szCs w:val="22"/>
                          </w:rPr>
                        </w:pPr>
                        <w:r>
                          <w:rPr>
                            <w:rFonts w:ascii="Calibri" w:eastAsia="Aptos" w:hAnsi="Calibri"/>
                            <w:b/>
                            <w:bCs w:val="0"/>
                            <w:kern w:val="2"/>
                            <w:szCs w:val="22"/>
                          </w:rPr>
                          <w:t>100 p</w:t>
                        </w:r>
                      </w:p>
                    </w:txbxContent>
                  </v:textbox>
                </v:shape>
                <v:shape id="Zone de texte 6" o:spid="_x0000_s1057" type="#_x0000_t202" style="position:absolute;left:59807;top:9596;width:21862;height:6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" fillcolor="white [3201]" strokecolor="black [3213]">
                  <v:textbox>
                    <w:txbxContent>
                      <w:p w14:paraId="0C94E775" w14:textId="77777777" w:rsidR="00D84312" w:rsidRDefault="00D84312" w:rsidP="00D84312">
                        <w:pPr>
                          <w:spacing w:after="160" w:line="256" w:lineRule="auto"/>
                          <w:jc w:val="center"/>
                          <w:rPr>
                            <w:rFonts w:ascii="Calibri" w:eastAsia="Aptos" w:hAnsi="Calibri"/>
                            <w:kern w:val="2"/>
                            <w:szCs w:val="22"/>
                          </w:rPr>
                        </w:pPr>
                        <w:r>
                          <w:rPr>
                            <w:rFonts w:ascii="Calibri" w:eastAsia="Aptos" w:hAnsi="Calibri"/>
                            <w:kern w:val="2"/>
                            <w:szCs w:val="22"/>
                          </w:rPr>
                          <w:t>Opticien : Sciences appliquées</w:t>
                        </w:r>
                      </w:p>
                      <w:p w14:paraId="47802C99" w14:textId="77777777" w:rsidR="00D84312" w:rsidRDefault="00D84312" w:rsidP="00D84312">
                        <w:pPr>
                          <w:spacing w:after="160" w:line="256" w:lineRule="auto"/>
                          <w:jc w:val="center"/>
                          <w:rPr>
                            <w:rFonts w:ascii="Calibri" w:eastAsia="Aptos" w:hAnsi="Calibri"/>
                            <w:b/>
                            <w:kern w:val="2"/>
                            <w:szCs w:val="22"/>
                          </w:rPr>
                        </w:pPr>
                        <w:r>
                          <w:rPr>
                            <w:rFonts w:ascii="Calibri" w:eastAsia="Aptos" w:hAnsi="Calibri"/>
                            <w:b/>
                            <w:bCs w:val="0"/>
                            <w:kern w:val="2"/>
                            <w:szCs w:val="22"/>
                          </w:rPr>
                          <w:t>120 p</w:t>
                        </w:r>
                      </w:p>
                    </w:txbxContent>
                  </v:textbox>
                </v:shape>
                <v:shape id="Zone de texte 6" o:spid="_x0000_s1058" type="#_x0000_t202" style="position:absolute;left:25216;top:19136;width:24674;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" fillcolor="white [3201]" strokecolor="black [3213]" strokeweight="2.25pt">
                  <v:textbox>
                    <w:txbxContent>
                      <w:p w14:paraId="365E95B6" w14:textId="196B3E56" w:rsidR="00D84312" w:rsidRDefault="00D84312" w:rsidP="00D84312">
                        <w:pPr>
                          <w:jc w:val="center"/>
                          <w:rPr>
                            <w:rFonts w:ascii="Calibri" w:eastAsia="Aptos" w:hAnsi="Calibri"/>
                            <w:kern w:val="2"/>
                            <w:szCs w:val="22"/>
                          </w:rPr>
                        </w:pPr>
                        <w:r>
                          <w:rPr>
                            <w:rFonts w:ascii="Calibri" w:eastAsia="Aptos" w:hAnsi="Calibri"/>
                            <w:kern w:val="2"/>
                            <w:szCs w:val="22"/>
                          </w:rPr>
                          <w:t xml:space="preserve">Opticien : </w:t>
                        </w:r>
                        <w:r w:rsidR="002A69AD">
                          <w:rPr>
                            <w:rFonts w:ascii="Calibri" w:eastAsia="Aptos" w:hAnsi="Calibri"/>
                            <w:kern w:val="2"/>
                            <w:szCs w:val="22"/>
                          </w:rPr>
                          <w:t>L</w:t>
                        </w:r>
                        <w:r>
                          <w:rPr>
                            <w:rFonts w:ascii="Calibri" w:eastAsia="Aptos" w:hAnsi="Calibri"/>
                            <w:kern w:val="2"/>
                            <w:szCs w:val="22"/>
                          </w:rPr>
                          <w:t>unettes de correction et de protection</w:t>
                        </w:r>
                      </w:p>
                      <w:p w14:paraId="65A2374A" w14:textId="77777777" w:rsidR="00D84312" w:rsidRDefault="00D84312" w:rsidP="00D84312">
                        <w:pPr>
                          <w:jc w:val="center"/>
                          <w:rPr>
                            <w:rFonts w:ascii="Calibri" w:eastAsia="Aptos" w:hAnsi="Calibri"/>
                            <w:b/>
                            <w:kern w:val="2"/>
                            <w:szCs w:val="22"/>
                          </w:rPr>
                        </w:pPr>
                        <w:r>
                          <w:rPr>
                            <w:rFonts w:ascii="Calibri" w:eastAsia="Aptos" w:hAnsi="Calibri"/>
                            <w:b/>
                            <w:bCs w:val="0"/>
                            <w:kern w:val="2"/>
                            <w:szCs w:val="22"/>
                          </w:rPr>
                          <w:t xml:space="preserve">180 p </w:t>
                        </w:r>
                      </w:p>
                    </w:txbxContent>
                  </v:textbox>
                </v:shape>
                <v:shape id="Zone de texte 6" o:spid="_x0000_s1059" type="#_x0000_t202" style="position:absolute;left:66230;top:19478;width:29337;height:7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" fillcolor="white [3201]" strokecolor="black [3213]">
                  <v:textbox>
                    <w:txbxContent>
                      <w:p w14:paraId="71927E3A" w14:textId="5E5083B9" w:rsidR="00D84312" w:rsidRDefault="00D84312" w:rsidP="00D84312">
                        <w:pPr>
                          <w:jc w:val="center"/>
                          <w:rPr>
                            <w:rFonts w:ascii="Calibri" w:eastAsia="Aptos" w:hAnsi="Calibri"/>
                            <w:kern w:val="2"/>
                            <w:szCs w:val="22"/>
                          </w:rPr>
                        </w:pPr>
                        <w:r>
                          <w:rPr>
                            <w:rFonts w:ascii="Calibri" w:eastAsia="Aptos" w:hAnsi="Calibri"/>
                            <w:kern w:val="2"/>
                            <w:szCs w:val="22"/>
                          </w:rPr>
                          <w:t xml:space="preserve">Opticien : </w:t>
                        </w:r>
                        <w:r w:rsidR="002A69AD">
                          <w:rPr>
                            <w:rFonts w:ascii="Calibri" w:eastAsia="Aptos" w:hAnsi="Calibri"/>
                            <w:kern w:val="2"/>
                            <w:szCs w:val="22"/>
                          </w:rPr>
                          <w:t>M</w:t>
                        </w:r>
                        <w:r>
                          <w:rPr>
                            <w:rFonts w:ascii="Calibri" w:eastAsia="Aptos" w:hAnsi="Calibri"/>
                            <w:kern w:val="2"/>
                            <w:szCs w:val="22"/>
                          </w:rPr>
                          <w:t>ontage d’un équipement d’optique</w:t>
                        </w:r>
                      </w:p>
                      <w:p w14:paraId="1C01631F" w14:textId="77777777" w:rsidR="00D84312" w:rsidRDefault="00D84312" w:rsidP="00D84312">
                        <w:pPr>
                          <w:jc w:val="center"/>
                          <w:rPr>
                            <w:rFonts w:ascii="Aptos" w:eastAsia="Aptos" w:hAnsi="Aptos"/>
                            <w:b/>
                            <w:kern w:val="2"/>
                            <w:szCs w:val="22"/>
                          </w:rPr>
                        </w:pPr>
                        <w:r>
                          <w:rPr>
                            <w:rFonts w:ascii="Aptos" w:eastAsia="Aptos" w:hAnsi="Aptos"/>
                            <w:b/>
                            <w:bCs w:val="0"/>
                            <w:kern w:val="2"/>
                            <w:szCs w:val="22"/>
                          </w:rPr>
                          <w:t>140 p</w:t>
                        </w:r>
                      </w:p>
                    </w:txbxContent>
                  </v:textbox>
                </v:shape>
                <v:shape id="Zone de texte 6" o:spid="_x0000_s1060" type="#_x0000_t202" style="position:absolute;left:1778;top:32394;width:20083;height:8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" fillcolor="white [3201]" strokecolor="black [3213]">
                  <v:textbox>
                    <w:txbxContent>
                      <w:p w14:paraId="3FDFEABC" w14:textId="77777777" w:rsidR="00D84312" w:rsidRDefault="00D84312" w:rsidP="006F3539">
                        <w:pPr>
                          <w:jc w:val="center"/>
                          <w:rPr>
                            <w:rFonts w:ascii="Calibri" w:eastAsia="Aptos" w:hAnsi="Calibri"/>
                            <w:kern w:val="2"/>
                            <w:szCs w:val="22"/>
                          </w:rPr>
                        </w:pPr>
                        <w:r>
                          <w:rPr>
                            <w:rFonts w:ascii="Calibri" w:eastAsia="Aptos" w:hAnsi="Calibri"/>
                            <w:kern w:val="2"/>
                            <w:szCs w:val="22"/>
                          </w:rPr>
                          <w:t>Stage : Opticien :  vente d’équipements d’optique et de lunettes</w:t>
                        </w:r>
                      </w:p>
                      <w:p w14:paraId="1AD5CAC1" w14:textId="2E269748" w:rsidR="00D84312" w:rsidRDefault="00D84312" w:rsidP="006F3539">
                        <w:pPr>
                          <w:jc w:val="center"/>
                          <w:rPr>
                            <w:rFonts w:ascii="Aptos" w:eastAsia="Aptos" w:hAnsi="Aptos"/>
                            <w:b/>
                            <w:bCs w:val="0"/>
                            <w:kern w:val="2"/>
                            <w:szCs w:val="22"/>
                          </w:rPr>
                        </w:pPr>
                        <w:r>
                          <w:rPr>
                            <w:rFonts w:ascii="Calibri" w:eastAsia="Aptos" w:hAnsi="Calibri"/>
                            <w:b/>
                            <w:bCs w:val="0"/>
                            <w:kern w:val="2"/>
                            <w:szCs w:val="22"/>
                          </w:rPr>
                          <w:t>80 p/ 20 p</w:t>
                        </w:r>
                      </w:p>
                    </w:txbxContent>
                  </v:textbox>
                </v:shape>
                <v:shape id="Zone de texte 311789589" o:spid="_x0000_s1061" type="#_x0000_t202" style="position:absolute;left:23626;top:32604;width:21862;height:6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" fillcolor="white [3201]" strokecolor="black [3213]" strokeweight="2.25pt">
                  <v:textbox>
                    <w:txbxContent>
                      <w:p w14:paraId="5D1691E0" w14:textId="3454FB53" w:rsidR="00D84312" w:rsidRDefault="00D84312" w:rsidP="006F3539">
                        <w:pPr>
                          <w:jc w:val="center"/>
                          <w:rPr>
                            <w:rFonts w:ascii="Calibri" w:eastAsia="Aptos" w:hAnsi="Calibri"/>
                            <w:kern w:val="2"/>
                            <w:szCs w:val="22"/>
                          </w:rPr>
                        </w:pPr>
                        <w:r>
                          <w:rPr>
                            <w:rFonts w:ascii="Calibri" w:eastAsia="Aptos" w:hAnsi="Calibri"/>
                            <w:kern w:val="2"/>
                            <w:szCs w:val="22"/>
                          </w:rPr>
                          <w:t xml:space="preserve">Opticien : </w:t>
                        </w:r>
                        <w:r w:rsidR="002A69AD">
                          <w:rPr>
                            <w:rFonts w:ascii="Calibri" w:eastAsia="Aptos" w:hAnsi="Calibri"/>
                            <w:kern w:val="2"/>
                            <w:szCs w:val="22"/>
                          </w:rPr>
                          <w:t>L</w:t>
                        </w:r>
                        <w:r>
                          <w:rPr>
                            <w:rFonts w:ascii="Calibri" w:eastAsia="Aptos" w:hAnsi="Calibri"/>
                            <w:kern w:val="2"/>
                            <w:szCs w:val="22"/>
                          </w:rPr>
                          <w:t>entilles de contact</w:t>
                        </w:r>
                      </w:p>
                      <w:p w14:paraId="45E714B1" w14:textId="77777777" w:rsidR="00D84312" w:rsidRDefault="00D84312" w:rsidP="006F3539">
                        <w:pPr>
                          <w:jc w:val="center"/>
                          <w:rPr>
                            <w:rFonts w:ascii="Calibri" w:eastAsia="Aptos" w:hAnsi="Calibri"/>
                            <w:b/>
                            <w:kern w:val="2"/>
                            <w:szCs w:val="22"/>
                          </w:rPr>
                        </w:pPr>
                        <w:r>
                          <w:rPr>
                            <w:rFonts w:ascii="Calibri" w:eastAsia="Aptos" w:hAnsi="Calibri"/>
                            <w:b/>
                            <w:bCs w:val="0"/>
                            <w:kern w:val="2"/>
                            <w:szCs w:val="22"/>
                          </w:rPr>
                          <w:t>40</w:t>
                        </w:r>
                        <w:r>
                          <w:rPr>
                            <w:rFonts w:ascii="Aptos" w:eastAsia="Aptos" w:hAnsi="Aptos"/>
                            <w:b/>
                            <w:bCs w:val="0"/>
                            <w:kern w:val="2"/>
                            <w:szCs w:val="22"/>
                          </w:rPr>
                          <w:t xml:space="preserve"> p</w:t>
                        </w:r>
                      </w:p>
                    </w:txbxContent>
                  </v:textbox>
                </v:shape>
                <v:shape id="Zone de texte 6" o:spid="_x0000_s1062" type="#_x0000_t202" style="position:absolute;left:48085;top:32255;width:29573;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" fillcolor="white [3201]" strokecolor="black [3213]" strokeweight="2.25pt">
                  <v:textbox>
                    <w:txbxContent>
                      <w:p w14:paraId="2CEDF325" w14:textId="43E581AB" w:rsidR="00D84312" w:rsidRDefault="00D84312" w:rsidP="006F3539">
                        <w:pPr>
                          <w:jc w:val="center"/>
                          <w:rPr>
                            <w:rFonts w:ascii="Calibri" w:eastAsia="Aptos" w:hAnsi="Calibri"/>
                            <w:kern w:val="2"/>
                            <w:szCs w:val="22"/>
                          </w:rPr>
                        </w:pPr>
                        <w:r>
                          <w:rPr>
                            <w:rFonts w:ascii="Calibri" w:eastAsia="Aptos" w:hAnsi="Calibri"/>
                            <w:kern w:val="2"/>
                            <w:szCs w:val="22"/>
                          </w:rPr>
                          <w:t xml:space="preserve">Opticien : </w:t>
                        </w:r>
                        <w:r w:rsidR="002A69AD">
                          <w:rPr>
                            <w:rFonts w:ascii="Calibri" w:eastAsia="Aptos" w:hAnsi="Calibri"/>
                            <w:kern w:val="2"/>
                            <w:szCs w:val="22"/>
                          </w:rPr>
                          <w:t>E</w:t>
                        </w:r>
                        <w:r>
                          <w:rPr>
                            <w:rFonts w:ascii="Calibri" w:eastAsia="Aptos" w:hAnsi="Calibri"/>
                            <w:kern w:val="2"/>
                            <w:szCs w:val="22"/>
                          </w:rPr>
                          <w:t>quipements de basse vision et instruments d’optique</w:t>
                        </w:r>
                      </w:p>
                      <w:p w14:paraId="3F95AA42" w14:textId="77777777" w:rsidR="00D84312" w:rsidRDefault="00D84312" w:rsidP="006F3539">
                        <w:pPr>
                          <w:jc w:val="center"/>
                          <w:rPr>
                            <w:rFonts w:ascii="Calibri" w:eastAsia="Aptos" w:hAnsi="Calibri"/>
                            <w:b/>
                            <w:kern w:val="2"/>
                            <w:szCs w:val="22"/>
                          </w:rPr>
                        </w:pPr>
                        <w:r>
                          <w:rPr>
                            <w:rFonts w:ascii="Calibri" w:eastAsia="Aptos" w:hAnsi="Calibri"/>
                            <w:b/>
                            <w:bCs w:val="0"/>
                            <w:kern w:val="2"/>
                            <w:szCs w:val="22"/>
                          </w:rPr>
                          <w:t>50 p</w:t>
                        </w:r>
                      </w:p>
                    </w:txbxContent>
                  </v:textbox>
                </v:shape>
                <v:shape id="Connecteur droit avec flèche 2" o:spid="_x0000_s1063" type="#_x0000_t32" style="position:absolute;left:82318;top:27114;width:0;height:123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" strokecolor="black [3213]" strokeweight="1pt">
                  <v:stroke endarrow="block" joinstyle="miter"/>
                </v:shape>
                <w10:wrap type="square" anchorx="margin" anchory="margin"/>
              </v:group>
            </w:pict>
          </mc:Fallback>
        </mc:AlternateContent>
      </w:r>
    </w:p>
    <w:p w14:paraId="7D0CAA3E" w14:textId="4A57F1D5" w:rsidR="00BE009E" w:rsidRDefault="00093403" w:rsidP="002914FD">
      <w:pPr>
        <w:ind w:firstLine="284"/>
        <w:rPr>
          <w:rFonts w:ascii="Arial" w:eastAsia="Calibri" w:hAnsi="Arial" w:cs="Arial"/>
          <w:bCs w:val="0"/>
          <w:szCs w:val="22"/>
        </w:rPr>
      </w:pPr>
      <w:r>
        <w:rPr>
          <w:rFonts w:ascii="Arial" w:hAnsi="Arial" w:cs="Arial"/>
          <w:bCs w:val="0"/>
          <w:noProof/>
          <w:szCs w:val="22"/>
        </w:rPr>
        <w:lastRenderedPageBreak/>
        <mc:AlternateContent>
          <mc:Choice Requires="wpc">
            <w:drawing>
              <wp:anchor distT="0" distB="0" distL="114300" distR="114300" simplePos="0" relativeHeight="251729920" behindDoc="0" locked="0" layoutInCell="1" allowOverlap="1" wp14:anchorId="56A1B227" wp14:editId="6D85B2C9">
                <wp:simplePos x="0" y="0"/>
                <wp:positionH relativeFrom="margin">
                  <wp:align>right</wp:align>
                </wp:positionH>
                <wp:positionV relativeFrom="page">
                  <wp:posOffset>710565</wp:posOffset>
                </wp:positionV>
                <wp:extent cx="9759315" cy="6178550"/>
                <wp:effectExtent l="0" t="19050" r="0" b="0"/>
                <wp:wrapSquare wrapText="bothSides"/>
                <wp:docPr id="1149868548" name="Zone de dessin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001009432" name="Groupe 2001009432"/>
                        <wpg:cNvGrpSpPr/>
                        <wpg:grpSpPr>
                          <a:xfrm>
                            <a:off x="876245" y="3097358"/>
                            <a:ext cx="3837304" cy="2966892"/>
                            <a:chOff x="-7745" y="3695130"/>
                            <a:chExt cx="4680527" cy="3302576"/>
                          </a:xfrm>
                        </wpg:grpSpPr>
                        <wps:wsp>
                          <wps:cNvPr id="1225084926" name="Zone de texte 1"/>
                          <wps:cNvSpPr txBox="1"/>
                          <wps:spPr>
                            <a:xfrm>
                              <a:off x="-7745" y="3695130"/>
                              <a:ext cx="4680527" cy="3302576"/>
                            </a:xfrm>
                            <a:prstGeom prst="rect">
                              <a:avLst/>
                            </a:prstGeom>
                            <a:solidFill>
                              <a:schemeClr val="lt1"/>
                            </a:solidFill>
                            <a:ln w="28575">
                              <a:solidFill>
                                <a:srgbClr val="0070C0"/>
                              </a:solidFill>
                            </a:ln>
                          </wps:spPr>
                          <wps:txbx>
                            <w:txbxContent>
                              <w:p w14:paraId="26BF4FCD" w14:textId="0228247B" w:rsidR="00093403" w:rsidRDefault="00093403" w:rsidP="008369B5">
                                <w:pPr>
                                  <w:spacing w:line="257" w:lineRule="auto"/>
                                  <w:jc w:val="center"/>
                                  <w:rPr>
                                    <w:rFonts w:ascii="Aptos" w:eastAsia="Aptos" w:hAnsi="Aptos"/>
                                    <w:b/>
                                    <w:color w:val="0070C0"/>
                                    <w:kern w:val="2"/>
                                    <w:szCs w:val="22"/>
                                  </w:rPr>
                                </w:pPr>
                                <w:r>
                                  <w:rPr>
                                    <w:rFonts w:ascii="Aptos" w:eastAsia="Aptos" w:hAnsi="Aptos"/>
                                    <w:b/>
                                    <w:bCs w:val="0"/>
                                    <w:color w:val="0070C0"/>
                                    <w:kern w:val="2"/>
                                    <w:szCs w:val="22"/>
                                    <w:u w:val="single"/>
                                  </w:rPr>
                                  <w:t>UAA3 : Réaliser et fournir le montage d’un équipement d’optique</w:t>
                                </w:r>
                                <w:r w:rsidR="00845B32">
                                  <w:rPr>
                                    <w:rFonts w:ascii="Aptos" w:eastAsia="Aptos" w:hAnsi="Aptos"/>
                                    <w:b/>
                                    <w:bCs w:val="0"/>
                                    <w:color w:val="0070C0"/>
                                    <w:kern w:val="2"/>
                                    <w:szCs w:val="22"/>
                                    <w:u w:val="single"/>
                                  </w:rPr>
                                  <w:t>/ Réparer un équipement d’optique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6922151" name="Zone de texte 2"/>
                          <wps:cNvSpPr txBox="1"/>
                          <wps:spPr>
                            <a:xfrm>
                              <a:off x="180975" y="6001054"/>
                              <a:ext cx="4319906" cy="517442"/>
                            </a:xfrm>
                            <a:prstGeom prst="rect">
                              <a:avLst/>
                            </a:prstGeom>
                            <a:solidFill>
                              <a:schemeClr val="bg2">
                                <a:lumMod val="90000"/>
                              </a:schemeClr>
                            </a:solidFill>
                            <a:ln w="19050">
                              <a:solidFill>
                                <a:schemeClr val="tx1"/>
                              </a:solidFill>
                              <a:prstDash val="sysDot"/>
                            </a:ln>
                          </wps:spPr>
                          <wps:txbx>
                            <w:txbxContent>
                              <w:p w14:paraId="50938E83" w14:textId="612C2E62" w:rsidR="00093403" w:rsidRDefault="00060A57" w:rsidP="00093403">
                                <w:pPr>
                                  <w:spacing w:after="12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Hygiène, sécurité, environnement, déontologie &amp; vie au travail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6496328" name="Zone de texte 2"/>
                          <wps:cNvSpPr txBox="1"/>
                          <wps:spPr>
                            <a:xfrm>
                              <a:off x="180975" y="3762182"/>
                              <a:ext cx="4319906" cy="373679"/>
                            </a:xfrm>
                            <a:prstGeom prst="rect">
                              <a:avLst/>
                            </a:prstGeom>
                            <a:solidFill>
                              <a:schemeClr val="accent4">
                                <a:lumMod val="20000"/>
                                <a:lumOff val="80000"/>
                              </a:schemeClr>
                            </a:solidFill>
                            <a:ln w="19050">
                              <a:solidFill>
                                <a:schemeClr val="tx1"/>
                              </a:solidFill>
                              <a:prstDash val="dash"/>
                            </a:ln>
                          </wps:spPr>
                          <wps:txbx>
                            <w:txbxContent>
                              <w:p w14:paraId="2468BA58" w14:textId="57BB971D"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xml:space="preserve">: </w:t>
                                </w:r>
                                <w:r w:rsidR="00EF3367">
                                  <w:rPr>
                                    <w:rFonts w:ascii="Aptos" w:eastAsia="Aptos" w:hAnsi="Aptos"/>
                                    <w:kern w:val="2"/>
                                    <w:szCs w:val="22"/>
                                  </w:rPr>
                                  <w:t>S</w:t>
                                </w:r>
                                <w:r w:rsidR="00093403">
                                  <w:rPr>
                                    <w:rFonts w:ascii="Aptos" w:eastAsia="Aptos" w:hAnsi="Aptos"/>
                                    <w:kern w:val="2"/>
                                    <w:szCs w:val="22"/>
                                  </w:rPr>
                                  <w:t>ciences appliquées</w:t>
                                </w:r>
                              </w:p>
                              <w:p w14:paraId="60C187BA"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90374154" name="Zone de texte 2"/>
                          <wps:cNvSpPr txBox="1"/>
                          <wps:spPr>
                            <a:xfrm>
                              <a:off x="159445" y="4263342"/>
                              <a:ext cx="4319906" cy="394704"/>
                            </a:xfrm>
                            <a:prstGeom prst="rect">
                              <a:avLst/>
                            </a:prstGeom>
                            <a:solidFill>
                              <a:schemeClr val="lt1"/>
                            </a:solidFill>
                            <a:ln w="19050">
                              <a:solidFill>
                                <a:srgbClr val="0070C0"/>
                              </a:solidFill>
                              <a:prstDash val="solid"/>
                            </a:ln>
                          </wps:spPr>
                          <wps:txbx>
                            <w:txbxContent>
                              <w:p w14:paraId="5D1634AC" w14:textId="43243C89" w:rsidR="00093403" w:rsidRDefault="00060A57" w:rsidP="008A2A26">
                                <w:pPr>
                                  <w:spacing w:after="160"/>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xml:space="preserve">: </w:t>
                                </w:r>
                                <w:r w:rsidR="00854C6B">
                                  <w:rPr>
                                    <w:rFonts w:ascii="Aptos" w:eastAsia="Aptos" w:hAnsi="Aptos"/>
                                    <w:kern w:val="2"/>
                                    <w:szCs w:val="22"/>
                                  </w:rPr>
                                  <w:t>M</w:t>
                                </w:r>
                                <w:r w:rsidR="00093403">
                                  <w:rPr>
                                    <w:rFonts w:ascii="Aptos" w:eastAsia="Aptos" w:hAnsi="Aptos"/>
                                    <w:kern w:val="2"/>
                                    <w:szCs w:val="22"/>
                                  </w:rPr>
                                  <w:t>ontage d’un équipement d’optique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5945940" name="Zone de texte 2"/>
                          <wps:cNvSpPr txBox="1"/>
                          <wps:spPr>
                            <a:xfrm>
                              <a:off x="180975" y="5476784"/>
                              <a:ext cx="4319906" cy="295427"/>
                            </a:xfrm>
                            <a:prstGeom prst="rect">
                              <a:avLst/>
                            </a:prstGeom>
                            <a:solidFill>
                              <a:schemeClr val="accent1">
                                <a:lumMod val="40000"/>
                                <a:lumOff val="60000"/>
                              </a:schemeClr>
                            </a:solidFill>
                            <a:ln w="19050">
                              <a:solidFill>
                                <a:schemeClr val="tx1"/>
                              </a:solidFill>
                              <a:prstDash val="dash"/>
                            </a:ln>
                          </wps:spPr>
                          <wps:txbx>
                            <w:txbxContent>
                              <w:p w14:paraId="26611AC6" w14:textId="34467F37" w:rsidR="00093403" w:rsidRDefault="00093403" w:rsidP="008369B5">
                                <w:pPr>
                                  <w:spacing w:after="160" w:line="256" w:lineRule="auto"/>
                                  <w:jc w:val="center"/>
                                  <w:rPr>
                                    <w:rFonts w:ascii="Aptos" w:eastAsia="Aptos" w:hAnsi="Aptos"/>
                                    <w:kern w:val="2"/>
                                    <w:szCs w:val="22"/>
                                  </w:rPr>
                                </w:pPr>
                                <w:r>
                                  <w:rPr>
                                    <w:rFonts w:ascii="Aptos" w:eastAsia="Aptos" w:hAnsi="Aptos"/>
                                    <w:kern w:val="2"/>
                                    <w:szCs w:val="22"/>
                                  </w:rPr>
                                  <w:t>Stage</w:t>
                                </w:r>
                                <w:r w:rsidR="00021179">
                                  <w:rPr>
                                    <w:rFonts w:ascii="Aptos" w:eastAsia="Aptos" w:hAnsi="Aptos"/>
                                    <w:kern w:val="2"/>
                                    <w:szCs w:val="22"/>
                                  </w:rPr>
                                  <w:t xml:space="preserve"> : </w:t>
                                </w:r>
                                <w:r>
                                  <w:rPr>
                                    <w:rFonts w:ascii="Aptos" w:eastAsia="Aptos" w:hAnsi="Aptos"/>
                                    <w:kern w:val="2"/>
                                    <w:szCs w:val="22"/>
                                  </w:rPr>
                                  <w:t>Opticien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6945704" name="Zone de texte 2"/>
                          <wps:cNvSpPr txBox="1"/>
                          <wps:spPr>
                            <a:xfrm>
                              <a:off x="173230" y="4808843"/>
                              <a:ext cx="4319906" cy="504426"/>
                            </a:xfrm>
                            <a:prstGeom prst="rect">
                              <a:avLst/>
                            </a:prstGeom>
                            <a:solidFill>
                              <a:schemeClr val="lt1"/>
                            </a:solidFill>
                            <a:ln w="19050">
                              <a:solidFill>
                                <a:srgbClr val="0070C0"/>
                              </a:solidFill>
                            </a:ln>
                          </wps:spPr>
                          <wps:txbx>
                            <w:txbxContent>
                              <w:p w14:paraId="73ECDA50" w14:textId="2946265B" w:rsidR="00093403" w:rsidRDefault="00060A57" w:rsidP="0003421F">
                                <w:pPr>
                                  <w:spacing w:after="160"/>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xml:space="preserve">: </w:t>
                                </w:r>
                                <w:r w:rsidR="00854C6B">
                                  <w:rPr>
                                    <w:rFonts w:ascii="Aptos" w:eastAsia="Aptos" w:hAnsi="Aptos"/>
                                    <w:kern w:val="2"/>
                                    <w:szCs w:val="22"/>
                                  </w:rPr>
                                  <w:t>M</w:t>
                                </w:r>
                                <w:r w:rsidR="00093403">
                                  <w:rPr>
                                    <w:rFonts w:ascii="Aptos" w:eastAsia="Aptos" w:hAnsi="Aptos"/>
                                    <w:kern w:val="2"/>
                                    <w:szCs w:val="22"/>
                                  </w:rPr>
                                  <w:t>ontage d’un équipement d’optique complexe</w:t>
                                </w:r>
                              </w:p>
                              <w:p w14:paraId="60802DC4"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1928120764" name="Groupe 1928120764"/>
                        <wpg:cNvGrpSpPr/>
                        <wpg:grpSpPr>
                          <a:xfrm>
                            <a:off x="5449322" y="3479524"/>
                            <a:ext cx="3836832" cy="2378024"/>
                            <a:chOff x="5067300" y="4279900"/>
                            <a:chExt cx="4679950" cy="2651437"/>
                          </a:xfrm>
                        </wpg:grpSpPr>
                        <wps:wsp>
                          <wps:cNvPr id="1992837895" name="Zone de texte 1"/>
                          <wps:cNvSpPr txBox="1"/>
                          <wps:spPr>
                            <a:xfrm>
                              <a:off x="5067300" y="4279900"/>
                              <a:ext cx="4679950" cy="2651437"/>
                            </a:xfrm>
                            <a:prstGeom prst="rect">
                              <a:avLst/>
                            </a:prstGeom>
                            <a:solidFill>
                              <a:schemeClr val="lt1"/>
                            </a:solidFill>
                            <a:ln w="28575">
                              <a:solidFill>
                                <a:srgbClr val="FFC000"/>
                              </a:solidFill>
                            </a:ln>
                          </wps:spPr>
                          <wps:txbx>
                            <w:txbxContent>
                              <w:p w14:paraId="4BCF5B0E" w14:textId="77777777" w:rsidR="00093403" w:rsidRDefault="00093403" w:rsidP="00093403">
                                <w:pPr>
                                  <w:spacing w:after="160" w:line="256" w:lineRule="auto"/>
                                  <w:jc w:val="center"/>
                                  <w:rPr>
                                    <w:rFonts w:ascii="Aptos" w:eastAsia="Aptos" w:hAnsi="Aptos"/>
                                    <w:b/>
                                    <w:color w:val="FFC000"/>
                                    <w:kern w:val="2"/>
                                    <w:szCs w:val="22"/>
                                  </w:rPr>
                                </w:pPr>
                                <w:r>
                                  <w:rPr>
                                    <w:rFonts w:ascii="Aptos" w:eastAsia="Aptos" w:hAnsi="Aptos"/>
                                    <w:b/>
                                    <w:bCs w:val="0"/>
                                    <w:color w:val="FFC000"/>
                                    <w:kern w:val="2"/>
                                    <w:szCs w:val="22"/>
                                    <w:u w:val="single"/>
                                  </w:rPr>
                                  <w:t>UAA 4 : Gérer le magasin ainsi que l’atelier</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6018083" name="Zone de texte 2"/>
                          <wps:cNvSpPr txBox="1"/>
                          <wps:spPr>
                            <a:xfrm>
                              <a:off x="5226747" y="5595474"/>
                              <a:ext cx="4319904" cy="528450"/>
                            </a:xfrm>
                            <a:prstGeom prst="rect">
                              <a:avLst/>
                            </a:prstGeom>
                            <a:solidFill>
                              <a:schemeClr val="bg2">
                                <a:lumMod val="90000"/>
                              </a:schemeClr>
                            </a:solidFill>
                            <a:ln w="19050">
                              <a:solidFill>
                                <a:schemeClr val="tx1"/>
                              </a:solidFill>
                              <a:prstDash val="sysDot"/>
                            </a:ln>
                          </wps:spPr>
                          <wps:txbx>
                            <w:txbxContent>
                              <w:p w14:paraId="457D0DBC" w14:textId="04055708" w:rsidR="00093403" w:rsidRDefault="00060A57" w:rsidP="00093403">
                                <w:pPr>
                                  <w:spacing w:after="120" w:line="256" w:lineRule="auto"/>
                                  <w:jc w:val="center"/>
                                  <w:rPr>
                                    <w:rFonts w:ascii="Aptos" w:eastAsia="Aptos" w:hAnsi="Aptos"/>
                                    <w:kern w:val="2"/>
                                    <w:szCs w:val="22"/>
                                  </w:rPr>
                                </w:pPr>
                                <w:r>
                                  <w:rPr>
                                    <w:rFonts w:ascii="Aptos" w:eastAsia="Aptos" w:hAnsi="Aptos"/>
                                    <w:kern w:val="2"/>
                                    <w:szCs w:val="22"/>
                                  </w:rPr>
                                  <w:t>Opticien</w:t>
                                </w:r>
                                <w:r w:rsidR="00093403">
                                  <w:rPr>
                                    <w:rFonts w:ascii="Aptos" w:eastAsia="Aptos" w:hAnsi="Aptos"/>
                                    <w:kern w:val="2"/>
                                    <w:szCs w:val="22"/>
                                  </w:rPr>
                                  <w:t> : Hygiène, sécurité, environnement, déontologie &amp; vie au travail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78297090" name="Zone de texte 2"/>
                          <wps:cNvSpPr txBox="1"/>
                          <wps:spPr>
                            <a:xfrm>
                              <a:off x="5248276" y="4527549"/>
                              <a:ext cx="4319904" cy="361546"/>
                            </a:xfrm>
                            <a:prstGeom prst="rect">
                              <a:avLst/>
                            </a:prstGeom>
                            <a:solidFill>
                              <a:schemeClr val="lt1"/>
                            </a:solidFill>
                            <a:ln w="19050">
                              <a:solidFill>
                                <a:srgbClr val="FFC000"/>
                              </a:solidFill>
                            </a:ln>
                          </wps:spPr>
                          <wps:txbx>
                            <w:txbxContent>
                              <w:p w14:paraId="47029817" w14:textId="661277AA"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Opticien</w:t>
                                </w:r>
                                <w:r w:rsidR="00093403">
                                  <w:rPr>
                                    <w:rFonts w:ascii="Aptos" w:eastAsia="Aptos" w:hAnsi="Aptos"/>
                                    <w:kern w:val="2"/>
                                    <w:szCs w:val="22"/>
                                  </w:rPr>
                                  <w:t xml:space="preserve"> : G</w:t>
                                </w:r>
                                <w:r w:rsidR="00021179">
                                  <w:rPr>
                                    <w:rFonts w:ascii="Aptos" w:eastAsia="Aptos" w:hAnsi="Aptos"/>
                                    <w:kern w:val="2"/>
                                    <w:szCs w:val="22"/>
                                  </w:rPr>
                                  <w:t>estio</w:t>
                                </w:r>
                                <w:r w:rsidR="004C5A0D">
                                  <w:rPr>
                                    <w:rFonts w:ascii="Aptos" w:eastAsia="Aptos" w:hAnsi="Aptos"/>
                                    <w:kern w:val="2"/>
                                    <w:szCs w:val="22"/>
                                  </w:rPr>
                                  <w:t>n</w:t>
                                </w:r>
                              </w:p>
                              <w:p w14:paraId="49918731"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4846520" name="Zone de texte 2"/>
                          <wps:cNvSpPr txBox="1"/>
                          <wps:spPr>
                            <a:xfrm>
                              <a:off x="5226747" y="5107289"/>
                              <a:ext cx="4319904" cy="326973"/>
                            </a:xfrm>
                            <a:prstGeom prst="rect">
                              <a:avLst/>
                            </a:prstGeom>
                            <a:solidFill>
                              <a:schemeClr val="accent1">
                                <a:lumMod val="40000"/>
                                <a:lumOff val="60000"/>
                              </a:schemeClr>
                            </a:solidFill>
                            <a:ln w="19050">
                              <a:solidFill>
                                <a:schemeClr val="tx1"/>
                              </a:solidFill>
                              <a:prstDash val="dash"/>
                            </a:ln>
                          </wps:spPr>
                          <wps:txbx>
                            <w:txbxContent>
                              <w:p w14:paraId="466E68C3" w14:textId="20C34D2E" w:rsidR="00093403" w:rsidRDefault="00093403" w:rsidP="00093403">
                                <w:pPr>
                                  <w:spacing w:after="160" w:line="256" w:lineRule="auto"/>
                                  <w:jc w:val="center"/>
                                  <w:rPr>
                                    <w:rFonts w:ascii="Aptos" w:eastAsia="Aptos" w:hAnsi="Aptos"/>
                                    <w:kern w:val="2"/>
                                    <w:szCs w:val="22"/>
                                  </w:rPr>
                                </w:pPr>
                                <w:r>
                                  <w:rPr>
                                    <w:rFonts w:ascii="Aptos" w:eastAsia="Aptos" w:hAnsi="Aptos"/>
                                    <w:kern w:val="2"/>
                                    <w:szCs w:val="22"/>
                                  </w:rPr>
                                  <w:t>Stage</w:t>
                                </w:r>
                                <w:r w:rsidR="00021179">
                                  <w:rPr>
                                    <w:rFonts w:ascii="Aptos" w:eastAsia="Aptos" w:hAnsi="Aptos"/>
                                    <w:kern w:val="2"/>
                                    <w:szCs w:val="22"/>
                                  </w:rPr>
                                  <w:t xml:space="preserve"> : </w:t>
                                </w:r>
                                <w:r>
                                  <w:rPr>
                                    <w:rFonts w:ascii="Aptos" w:eastAsia="Aptos" w:hAnsi="Aptos"/>
                                    <w:kern w:val="2"/>
                                    <w:szCs w:val="22"/>
                                  </w:rPr>
                                  <w:t>Opticien</w:t>
                                </w:r>
                              </w:p>
                              <w:p w14:paraId="14B5E027"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1801102484" name="Groupe 1801102484"/>
                        <wpg:cNvGrpSpPr/>
                        <wpg:grpSpPr>
                          <a:xfrm>
                            <a:off x="5359400" y="0"/>
                            <a:ext cx="3902900" cy="3359150"/>
                            <a:chOff x="5114404" y="0"/>
                            <a:chExt cx="4679950" cy="4000216"/>
                          </a:xfrm>
                        </wpg:grpSpPr>
                        <wps:wsp>
                          <wps:cNvPr id="1109910981" name="Zone de texte 1"/>
                          <wps:cNvSpPr txBox="1"/>
                          <wps:spPr>
                            <a:xfrm>
                              <a:off x="5114404" y="0"/>
                              <a:ext cx="4679950" cy="4000216"/>
                            </a:xfrm>
                            <a:prstGeom prst="rect">
                              <a:avLst/>
                            </a:prstGeom>
                            <a:solidFill>
                              <a:schemeClr val="lt1"/>
                            </a:solidFill>
                            <a:ln w="28575">
                              <a:solidFill>
                                <a:srgbClr val="00B050"/>
                              </a:solidFill>
                            </a:ln>
                          </wps:spPr>
                          <wps:txbx>
                            <w:txbxContent>
                              <w:p w14:paraId="12EF6312" w14:textId="77777777" w:rsidR="00093403" w:rsidRDefault="00093403" w:rsidP="00BF4981">
                                <w:pPr>
                                  <w:spacing w:line="257" w:lineRule="auto"/>
                                  <w:jc w:val="center"/>
                                  <w:rPr>
                                    <w:rFonts w:ascii="Aptos" w:eastAsia="Aptos" w:hAnsi="Aptos"/>
                                    <w:b/>
                                    <w:color w:val="00B050"/>
                                    <w:kern w:val="2"/>
                                    <w:szCs w:val="22"/>
                                  </w:rPr>
                                </w:pPr>
                                <w:r>
                                  <w:rPr>
                                    <w:rFonts w:ascii="Aptos" w:eastAsia="Aptos" w:hAnsi="Aptos"/>
                                    <w:b/>
                                    <w:bCs w:val="0"/>
                                    <w:color w:val="00B050"/>
                                    <w:kern w:val="2"/>
                                    <w:szCs w:val="22"/>
                                    <w:u w:val="single"/>
                                  </w:rPr>
                                  <w:t>UAA2 : Conseiller et vendre des lentilles de contact, des équipements de basse vision et des instruments d’optique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398714877" name="Zone de texte 2"/>
                          <wps:cNvSpPr txBox="1"/>
                          <wps:spPr>
                            <a:xfrm>
                              <a:off x="5279711" y="2659224"/>
                              <a:ext cx="4319904" cy="540351"/>
                            </a:xfrm>
                            <a:prstGeom prst="rect">
                              <a:avLst/>
                            </a:prstGeom>
                            <a:solidFill>
                              <a:schemeClr val="bg2">
                                <a:lumMod val="90000"/>
                              </a:schemeClr>
                            </a:solidFill>
                            <a:ln w="19050">
                              <a:solidFill>
                                <a:schemeClr val="tx1"/>
                              </a:solidFill>
                              <a:prstDash val="sysDot"/>
                            </a:ln>
                          </wps:spPr>
                          <wps:txbx>
                            <w:txbxContent>
                              <w:p w14:paraId="011BB080" w14:textId="12E2E78F" w:rsidR="00093403" w:rsidRDefault="00060A57" w:rsidP="00093403">
                                <w:pPr>
                                  <w:jc w:val="center"/>
                                  <w:rPr>
                                    <w:rFonts w:ascii="Aptos" w:eastAsia="Aptos" w:hAnsi="Aptos"/>
                                    <w:kern w:val="2"/>
                                    <w:szCs w:val="22"/>
                                  </w:rPr>
                                </w:pPr>
                                <w:r>
                                  <w:rPr>
                                    <w:rFonts w:ascii="Aptos" w:eastAsia="Aptos" w:hAnsi="Aptos"/>
                                    <w:kern w:val="2"/>
                                    <w:szCs w:val="22"/>
                                  </w:rPr>
                                  <w:t>Opticien</w:t>
                                </w:r>
                                <w:r w:rsidR="00093403">
                                  <w:rPr>
                                    <w:rFonts w:ascii="Aptos" w:eastAsia="Aptos" w:hAnsi="Aptos"/>
                                    <w:kern w:val="2"/>
                                    <w:szCs w:val="22"/>
                                  </w:rPr>
                                  <w:t> : Hygiène, sécurité, environnement, déontologie &amp; vie au travail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0973216" name="Zone de texte 2"/>
                          <wps:cNvSpPr txBox="1"/>
                          <wps:spPr>
                            <a:xfrm>
                              <a:off x="5322344" y="62838"/>
                              <a:ext cx="4319904" cy="398855"/>
                            </a:xfrm>
                            <a:prstGeom prst="rect">
                              <a:avLst/>
                            </a:prstGeom>
                            <a:solidFill>
                              <a:schemeClr val="accent2">
                                <a:lumMod val="40000"/>
                                <a:lumOff val="60000"/>
                              </a:schemeClr>
                            </a:solidFill>
                            <a:ln w="19050">
                              <a:solidFill>
                                <a:schemeClr val="tx1"/>
                              </a:solidFill>
                              <a:prstDash val="dash"/>
                            </a:ln>
                          </wps:spPr>
                          <wps:txbx>
                            <w:txbxContent>
                              <w:p w14:paraId="527C57F6" w14:textId="054AB495"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L’œil, la vis</w:t>
                                </w:r>
                                <w:r w:rsidR="00EB4B80">
                                  <w:rPr>
                                    <w:rFonts w:ascii="Aptos" w:eastAsia="Aptos" w:hAnsi="Aptos"/>
                                    <w:kern w:val="2"/>
                                    <w:szCs w:val="22"/>
                                  </w:rPr>
                                  <w:t>i</w:t>
                                </w:r>
                                <w:r w:rsidR="00093403">
                                  <w:rPr>
                                    <w:rFonts w:ascii="Aptos" w:eastAsia="Aptos" w:hAnsi="Aptos"/>
                                    <w:kern w:val="2"/>
                                    <w:szCs w:val="22"/>
                                  </w:rPr>
                                  <w:t>on &amp; les amétropies</w:t>
                                </w:r>
                              </w:p>
                              <w:p w14:paraId="07474D57"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2536697" name="Zone de texte 2"/>
                          <wps:cNvSpPr txBox="1"/>
                          <wps:spPr>
                            <a:xfrm>
                              <a:off x="5302947" y="1464787"/>
                              <a:ext cx="4319904" cy="550295"/>
                            </a:xfrm>
                            <a:prstGeom prst="rect">
                              <a:avLst/>
                            </a:prstGeom>
                            <a:solidFill>
                              <a:schemeClr val="lt1"/>
                            </a:solidFill>
                            <a:ln w="19050">
                              <a:solidFill>
                                <a:srgbClr val="00B050"/>
                              </a:solidFill>
                            </a:ln>
                          </wps:spPr>
                          <wps:txbx>
                            <w:txbxContent>
                              <w:p w14:paraId="6DEB0FFB" w14:textId="4D476B3E" w:rsidR="00093403" w:rsidRDefault="00060A57" w:rsidP="00854C6B">
                                <w:pPr>
                                  <w:jc w:val="center"/>
                                  <w:rPr>
                                    <w:rFonts w:ascii="Aptos" w:eastAsia="Aptos" w:hAnsi="Aptos"/>
                                    <w:kern w:val="2"/>
                                    <w:szCs w:val="22"/>
                                  </w:rPr>
                                </w:pPr>
                                <w:r>
                                  <w:rPr>
                                    <w:rFonts w:ascii="Aptos" w:eastAsia="Aptos" w:hAnsi="Aptos"/>
                                    <w:kern w:val="2"/>
                                    <w:szCs w:val="22"/>
                                  </w:rPr>
                                  <w:t>Opticien</w:t>
                                </w:r>
                                <w:r w:rsidR="00093403">
                                  <w:rPr>
                                    <w:rFonts w:ascii="Aptos" w:eastAsia="Aptos" w:hAnsi="Aptos"/>
                                    <w:kern w:val="2"/>
                                    <w:szCs w:val="22"/>
                                  </w:rPr>
                                  <w:t xml:space="preserve"> : </w:t>
                                </w:r>
                                <w:r w:rsidR="00854C6B">
                                  <w:rPr>
                                    <w:rFonts w:ascii="Aptos" w:eastAsia="Aptos" w:hAnsi="Aptos"/>
                                    <w:kern w:val="2"/>
                                    <w:szCs w:val="22"/>
                                  </w:rPr>
                                  <w:t>E</w:t>
                                </w:r>
                                <w:r w:rsidR="00093403">
                                  <w:rPr>
                                    <w:rFonts w:ascii="Aptos" w:eastAsia="Aptos" w:hAnsi="Aptos"/>
                                    <w:kern w:val="2"/>
                                    <w:szCs w:val="22"/>
                                  </w:rPr>
                                  <w:t>quipements de basse vision et instruments d’optique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2429462" name="Zone de texte 2"/>
                          <wps:cNvSpPr txBox="1"/>
                          <wps:spPr>
                            <a:xfrm>
                              <a:off x="5302947" y="1010538"/>
                              <a:ext cx="4319904" cy="327910"/>
                            </a:xfrm>
                            <a:prstGeom prst="rect">
                              <a:avLst/>
                            </a:prstGeom>
                            <a:solidFill>
                              <a:schemeClr val="lt1"/>
                            </a:solidFill>
                            <a:ln w="19050">
                              <a:solidFill>
                                <a:srgbClr val="00B050"/>
                              </a:solidFill>
                            </a:ln>
                          </wps:spPr>
                          <wps:txbx>
                            <w:txbxContent>
                              <w:p w14:paraId="7DB03EB2" w14:textId="5A4E3D65"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xml:space="preserve">: </w:t>
                                </w:r>
                                <w:r w:rsidR="00854C6B">
                                  <w:rPr>
                                    <w:rFonts w:ascii="Aptos" w:eastAsia="Aptos" w:hAnsi="Aptos"/>
                                    <w:kern w:val="2"/>
                                    <w:szCs w:val="22"/>
                                  </w:rPr>
                                  <w:t>L</w:t>
                                </w:r>
                                <w:r w:rsidR="00093403">
                                  <w:rPr>
                                    <w:rFonts w:ascii="Aptos" w:eastAsia="Aptos" w:hAnsi="Aptos"/>
                                    <w:kern w:val="2"/>
                                    <w:szCs w:val="22"/>
                                  </w:rPr>
                                  <w:t>entilles de contact</w:t>
                                </w:r>
                              </w:p>
                              <w:p w14:paraId="6D6220A8"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6457352" name="Zone de texte 2"/>
                          <wps:cNvSpPr txBox="1"/>
                          <wps:spPr>
                            <a:xfrm>
                              <a:off x="5302947" y="2173054"/>
                              <a:ext cx="4319904" cy="389714"/>
                            </a:xfrm>
                            <a:prstGeom prst="rect">
                              <a:avLst/>
                            </a:prstGeom>
                            <a:solidFill>
                              <a:schemeClr val="accent1">
                                <a:lumMod val="40000"/>
                                <a:lumOff val="60000"/>
                              </a:schemeClr>
                            </a:solidFill>
                            <a:ln w="19050">
                              <a:solidFill>
                                <a:schemeClr val="tx1"/>
                              </a:solidFill>
                              <a:prstDash val="dash"/>
                            </a:ln>
                          </wps:spPr>
                          <wps:txbx>
                            <w:txbxContent>
                              <w:p w14:paraId="64626888" w14:textId="5FD975FF" w:rsidR="00093403" w:rsidRDefault="00093403" w:rsidP="00093403">
                                <w:pPr>
                                  <w:spacing w:after="160" w:line="256" w:lineRule="auto"/>
                                  <w:jc w:val="center"/>
                                  <w:rPr>
                                    <w:rFonts w:ascii="Aptos" w:eastAsia="Aptos" w:hAnsi="Aptos"/>
                                    <w:kern w:val="2"/>
                                    <w:szCs w:val="22"/>
                                  </w:rPr>
                                </w:pPr>
                                <w:r>
                                  <w:rPr>
                                    <w:rFonts w:ascii="Aptos" w:eastAsia="Aptos" w:hAnsi="Aptos"/>
                                    <w:kern w:val="2"/>
                                    <w:szCs w:val="22"/>
                                  </w:rPr>
                                  <w:t>Stage</w:t>
                                </w:r>
                                <w:r w:rsidR="00021179">
                                  <w:rPr>
                                    <w:rFonts w:ascii="Aptos" w:eastAsia="Aptos" w:hAnsi="Aptos"/>
                                    <w:kern w:val="2"/>
                                    <w:szCs w:val="22"/>
                                  </w:rPr>
                                  <w:t xml:space="preserve"> : </w:t>
                                </w:r>
                                <w:r>
                                  <w:rPr>
                                    <w:rFonts w:ascii="Aptos" w:eastAsia="Aptos" w:hAnsi="Aptos"/>
                                    <w:kern w:val="2"/>
                                    <w:szCs w:val="22"/>
                                  </w:rPr>
                                  <w:t>Opticien</w:t>
                                </w:r>
                              </w:p>
                              <w:p w14:paraId="2E51232B"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91289" name="Zone de texte 2"/>
                          <wps:cNvSpPr txBox="1"/>
                          <wps:spPr>
                            <a:xfrm>
                              <a:off x="5329167" y="525913"/>
                              <a:ext cx="4319904" cy="372213"/>
                            </a:xfrm>
                            <a:prstGeom prst="rect">
                              <a:avLst/>
                            </a:prstGeom>
                            <a:solidFill>
                              <a:schemeClr val="accent4">
                                <a:lumMod val="20000"/>
                                <a:lumOff val="80000"/>
                              </a:schemeClr>
                            </a:solidFill>
                            <a:ln w="19050">
                              <a:solidFill>
                                <a:schemeClr val="tx1"/>
                              </a:solidFill>
                              <a:prstDash val="dash"/>
                            </a:ln>
                          </wps:spPr>
                          <wps:txbx>
                            <w:txbxContent>
                              <w:p w14:paraId="2635FA49" w14:textId="11B77933"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Sciences appliquées</w:t>
                                </w:r>
                              </w:p>
                              <w:p w14:paraId="7FCF9131" w14:textId="77777777" w:rsidR="00093403" w:rsidRDefault="00093403" w:rsidP="00093403">
                                <w:pPr>
                                  <w:spacing w:after="120" w:line="256" w:lineRule="auto"/>
                                  <w:jc w:val="center"/>
                                  <w:rPr>
                                    <w:rFonts w:ascii="Aptos" w:eastAsia="Aptos" w:hAnsi="Aptos"/>
                                    <w:color w:val="C00000"/>
                                    <w:kern w:val="2"/>
                                    <w:szCs w:val="22"/>
                                  </w:rPr>
                                </w:pPr>
                                <w:r>
                                  <w:rPr>
                                    <w:rFonts w:ascii="Aptos" w:eastAsia="Aptos" w:hAnsi="Aptos"/>
                                    <w:color w:val="C00000"/>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1438097067" name="Groupe 1438097067"/>
                        <wpg:cNvGrpSpPr/>
                        <wpg:grpSpPr>
                          <a:xfrm>
                            <a:off x="866692" y="0"/>
                            <a:ext cx="3836831" cy="2966262"/>
                            <a:chOff x="0" y="0"/>
                            <a:chExt cx="4679950" cy="3618079"/>
                          </a:xfrm>
                        </wpg:grpSpPr>
                        <wps:wsp>
                          <wps:cNvPr id="2100827773" name="Zone de texte 1"/>
                          <wps:cNvSpPr txBox="1"/>
                          <wps:spPr>
                            <a:xfrm>
                              <a:off x="0" y="0"/>
                              <a:ext cx="4679950" cy="3618079"/>
                            </a:xfrm>
                            <a:prstGeom prst="rect">
                              <a:avLst/>
                            </a:prstGeom>
                            <a:solidFill>
                              <a:schemeClr val="lt1"/>
                            </a:solidFill>
                            <a:ln w="28575">
                              <a:solidFill>
                                <a:srgbClr val="C00000"/>
                              </a:solidFill>
                            </a:ln>
                          </wps:spPr>
                          <wps:txbx>
                            <w:txbxContent>
                              <w:p w14:paraId="70952252" w14:textId="77777777" w:rsidR="00093403" w:rsidRDefault="00093403" w:rsidP="00093403">
                                <w:pPr>
                                  <w:spacing w:after="160" w:line="256" w:lineRule="auto"/>
                                  <w:jc w:val="center"/>
                                  <w:rPr>
                                    <w:rFonts w:ascii="Aptos" w:eastAsia="Aptos" w:hAnsi="Aptos"/>
                                    <w:b/>
                                    <w:color w:val="FF0000"/>
                                    <w:kern w:val="2"/>
                                    <w:szCs w:val="22"/>
                                  </w:rPr>
                                </w:pPr>
                                <w:r>
                                  <w:rPr>
                                    <w:rFonts w:ascii="Aptos" w:eastAsia="Aptos" w:hAnsi="Aptos"/>
                                    <w:b/>
                                    <w:bCs w:val="0"/>
                                    <w:color w:val="FF0000"/>
                                    <w:kern w:val="2"/>
                                    <w:szCs w:val="22"/>
                                  </w:rPr>
                                  <w:t> </w:t>
                                </w:r>
                              </w:p>
                              <w:p w14:paraId="245290D0" w14:textId="77777777" w:rsidR="00093403" w:rsidRDefault="00093403" w:rsidP="00BF4981">
                                <w:pPr>
                                  <w:spacing w:line="257" w:lineRule="auto"/>
                                  <w:jc w:val="center"/>
                                  <w:rPr>
                                    <w:rFonts w:ascii="Aptos" w:eastAsia="Aptos" w:hAnsi="Aptos"/>
                                    <w:b/>
                                    <w:bCs w:val="0"/>
                                    <w:color w:val="FF0000"/>
                                    <w:kern w:val="2"/>
                                    <w:szCs w:val="22"/>
                                  </w:rPr>
                                </w:pPr>
                                <w:r>
                                  <w:rPr>
                                    <w:rFonts w:ascii="Aptos" w:eastAsia="Aptos" w:hAnsi="Aptos"/>
                                    <w:b/>
                                    <w:bCs w:val="0"/>
                                    <w:color w:val="FF0000"/>
                                    <w:kern w:val="2"/>
                                    <w:szCs w:val="22"/>
                                    <w:u w:val="single"/>
                                  </w:rPr>
                                  <w:t>UAA1 : Conseiller et vendre des lunettes de corrections et de protection</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3602110" name="Zone de texte 2"/>
                          <wps:cNvSpPr txBox="1"/>
                          <wps:spPr>
                            <a:xfrm>
                              <a:off x="178842" y="2485313"/>
                              <a:ext cx="4319906" cy="581854"/>
                            </a:xfrm>
                            <a:prstGeom prst="rect">
                              <a:avLst/>
                            </a:prstGeom>
                            <a:solidFill>
                              <a:schemeClr val="bg2">
                                <a:lumMod val="90000"/>
                              </a:schemeClr>
                            </a:solidFill>
                            <a:ln w="19050">
                              <a:solidFill>
                                <a:schemeClr val="tx1"/>
                              </a:solidFill>
                              <a:prstDash val="sysDot"/>
                            </a:ln>
                          </wps:spPr>
                          <wps:txbx>
                            <w:txbxContent>
                              <w:p w14:paraId="5039158B" w14:textId="1D1C4E5C" w:rsidR="00093403" w:rsidRDefault="00060A57" w:rsidP="00093403">
                                <w:pPr>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Hygiène, sécurité, environnement, déontologie &amp; vie au travail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0597897" name="Zone de texte 2"/>
                          <wps:cNvSpPr txBox="1"/>
                          <wps:spPr>
                            <a:xfrm>
                              <a:off x="171097" y="646553"/>
                              <a:ext cx="4319906" cy="469899"/>
                            </a:xfrm>
                            <a:prstGeom prst="rect">
                              <a:avLst/>
                            </a:prstGeom>
                            <a:solidFill>
                              <a:schemeClr val="accent2">
                                <a:lumMod val="40000"/>
                                <a:lumOff val="60000"/>
                              </a:schemeClr>
                            </a:solidFill>
                            <a:ln w="19050">
                              <a:solidFill>
                                <a:schemeClr val="tx1"/>
                              </a:solidFill>
                              <a:prstDash val="dash"/>
                            </a:ln>
                          </wps:spPr>
                          <wps:txbx>
                            <w:txbxContent>
                              <w:p w14:paraId="2BBF876B" w14:textId="3345513F"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L’œil, la vis</w:t>
                                </w:r>
                                <w:r w:rsidR="00EB4B80">
                                  <w:rPr>
                                    <w:rFonts w:ascii="Aptos" w:eastAsia="Aptos" w:hAnsi="Aptos"/>
                                    <w:kern w:val="2"/>
                                    <w:szCs w:val="22"/>
                                  </w:rPr>
                                  <w:t>i</w:t>
                                </w:r>
                                <w:r w:rsidR="00093403">
                                  <w:rPr>
                                    <w:rFonts w:ascii="Aptos" w:eastAsia="Aptos" w:hAnsi="Aptos"/>
                                    <w:kern w:val="2"/>
                                    <w:szCs w:val="22"/>
                                  </w:rPr>
                                  <w:t>on &amp; les amétropies</w:t>
                                </w:r>
                              </w:p>
                              <w:p w14:paraId="6DBAD714" w14:textId="77777777" w:rsidR="00093403" w:rsidRDefault="00093403" w:rsidP="00093403">
                                <w:pPr>
                                  <w:spacing w:after="120" w:line="256" w:lineRule="auto"/>
                                  <w:jc w:val="center"/>
                                  <w:rPr>
                                    <w:rFonts w:ascii="Aptos" w:eastAsia="Aptos" w:hAnsi="Aptos"/>
                                    <w:color w:val="C00000"/>
                                    <w:kern w:val="2"/>
                                    <w:szCs w:val="22"/>
                                  </w:rPr>
                                </w:pPr>
                                <w:r>
                                  <w:rPr>
                                    <w:rFonts w:ascii="Aptos" w:eastAsia="Aptos" w:hAnsi="Aptos"/>
                                    <w:color w:val="C00000"/>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7437256" name="Zone de texte 2"/>
                          <wps:cNvSpPr txBox="1"/>
                          <wps:spPr>
                            <a:xfrm>
                              <a:off x="192627" y="1284860"/>
                              <a:ext cx="4319906" cy="419122"/>
                            </a:xfrm>
                            <a:prstGeom prst="rect">
                              <a:avLst/>
                            </a:prstGeom>
                            <a:solidFill>
                              <a:schemeClr val="lt1"/>
                            </a:solidFill>
                            <a:ln w="19050">
                              <a:solidFill>
                                <a:srgbClr val="C00000"/>
                              </a:solidFill>
                            </a:ln>
                          </wps:spPr>
                          <wps:txbx>
                            <w:txbxContent>
                              <w:p w14:paraId="3B9688D9" w14:textId="3DDF75C4" w:rsidR="00093403" w:rsidRPr="00854C6B" w:rsidRDefault="00060A57" w:rsidP="00854C6B">
                                <w:pPr>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xml:space="preserve">: </w:t>
                                </w:r>
                                <w:r w:rsidR="00854C6B">
                                  <w:rPr>
                                    <w:rFonts w:ascii="Aptos" w:eastAsia="Aptos" w:hAnsi="Aptos"/>
                                    <w:kern w:val="2"/>
                                    <w:szCs w:val="22"/>
                                  </w:rPr>
                                  <w:t>L</w:t>
                                </w:r>
                                <w:r w:rsidR="00093403">
                                  <w:rPr>
                                    <w:rFonts w:ascii="Aptos" w:eastAsia="Aptos" w:hAnsi="Aptos"/>
                                    <w:kern w:val="2"/>
                                    <w:szCs w:val="22"/>
                                  </w:rPr>
                                  <w:t>unettes de correction et de protection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8735865" name="Zone de texte 2"/>
                          <wps:cNvSpPr txBox="1"/>
                          <wps:spPr>
                            <a:xfrm>
                              <a:off x="192627" y="1815105"/>
                              <a:ext cx="4319906" cy="516589"/>
                            </a:xfrm>
                            <a:prstGeom prst="rect">
                              <a:avLst/>
                            </a:prstGeom>
                            <a:solidFill>
                              <a:schemeClr val="lt1"/>
                            </a:solidFill>
                            <a:ln w="19050">
                              <a:solidFill>
                                <a:srgbClr val="C00000"/>
                              </a:solidFill>
                            </a:ln>
                          </wps:spPr>
                          <wps:txbx>
                            <w:txbxContent>
                              <w:p w14:paraId="7E22D88E" w14:textId="455BC081" w:rsidR="00093403" w:rsidRDefault="00BF4981" w:rsidP="00093403">
                                <w:pPr>
                                  <w:jc w:val="center"/>
                                  <w:rPr>
                                    <w:rFonts w:ascii="Aptos" w:eastAsia="Aptos" w:hAnsi="Aptos"/>
                                    <w:kern w:val="2"/>
                                    <w:szCs w:val="22"/>
                                  </w:rPr>
                                </w:pPr>
                                <w:r>
                                  <w:rPr>
                                    <w:rFonts w:ascii="Aptos" w:eastAsia="Aptos" w:hAnsi="Aptos"/>
                                    <w:kern w:val="2"/>
                                    <w:szCs w:val="22"/>
                                  </w:rPr>
                                  <w:t xml:space="preserve">Stage : </w:t>
                                </w:r>
                                <w:r w:rsidR="00060A57">
                                  <w:rPr>
                                    <w:rFonts w:ascii="Aptos" w:eastAsia="Aptos" w:hAnsi="Aptos"/>
                                    <w:kern w:val="2"/>
                                    <w:szCs w:val="22"/>
                                  </w:rPr>
                                  <w:t xml:space="preserve">Opticien </w:t>
                                </w:r>
                                <w:r w:rsidR="00093403">
                                  <w:rPr>
                                    <w:rFonts w:ascii="Aptos" w:eastAsia="Aptos" w:hAnsi="Aptos"/>
                                    <w:kern w:val="2"/>
                                    <w:szCs w:val="22"/>
                                  </w:rPr>
                                  <w:t xml:space="preserve">: </w:t>
                                </w:r>
                                <w:r w:rsidR="00EB4B80">
                                  <w:rPr>
                                    <w:rFonts w:ascii="Aptos" w:eastAsia="Aptos" w:hAnsi="Aptos"/>
                                    <w:kern w:val="2"/>
                                    <w:szCs w:val="22"/>
                                  </w:rPr>
                                  <w:t>V</w:t>
                                </w:r>
                                <w:r>
                                  <w:rPr>
                                    <w:rFonts w:ascii="Aptos" w:eastAsia="Aptos" w:hAnsi="Aptos"/>
                                    <w:kern w:val="2"/>
                                    <w:szCs w:val="22"/>
                                  </w:rPr>
                                  <w:t xml:space="preserve">ente </w:t>
                                </w:r>
                                <w:r w:rsidR="00093403">
                                  <w:rPr>
                                    <w:rFonts w:ascii="Aptos" w:eastAsia="Aptos" w:hAnsi="Aptos"/>
                                    <w:kern w:val="2"/>
                                    <w:szCs w:val="22"/>
                                  </w:rPr>
                                  <w:t>d’équipement</w:t>
                                </w:r>
                                <w:r w:rsidR="00021179">
                                  <w:rPr>
                                    <w:rFonts w:ascii="Aptos" w:eastAsia="Aptos" w:hAnsi="Aptos"/>
                                    <w:kern w:val="2"/>
                                    <w:szCs w:val="22"/>
                                  </w:rPr>
                                  <w:t>s</w:t>
                                </w:r>
                                <w:r w:rsidR="00093403">
                                  <w:rPr>
                                    <w:rFonts w:ascii="Aptos" w:eastAsia="Aptos" w:hAnsi="Aptos"/>
                                    <w:kern w:val="2"/>
                                    <w:szCs w:val="22"/>
                                  </w:rPr>
                                  <w:t xml:space="preserve"> d’optique et de lunette</w:t>
                                </w:r>
                                <w:r>
                                  <w:rPr>
                                    <w:rFonts w:ascii="Aptos" w:eastAsia="Aptos" w:hAnsi="Aptos"/>
                                    <w:kern w:val="2"/>
                                    <w:szCs w:val="22"/>
                                  </w:rPr>
                                  <w:t>s</w:t>
                                </w:r>
                              </w:p>
                              <w:p w14:paraId="19DABCF2" w14:textId="77777777" w:rsidR="00093403" w:rsidRDefault="00093403" w:rsidP="00093403">
                                <w:pPr>
                                  <w:spacing w:after="120" w:line="256" w:lineRule="auto"/>
                                  <w:jc w:val="center"/>
                                  <w:rPr>
                                    <w:rFonts w:ascii="Aptos" w:eastAsia="Aptos" w:hAnsi="Aptos"/>
                                    <w:color w:val="C00000"/>
                                    <w:kern w:val="2"/>
                                    <w:szCs w:val="22"/>
                                  </w:rPr>
                                </w:pPr>
                                <w:r>
                                  <w:rPr>
                                    <w:rFonts w:ascii="Aptos" w:eastAsia="Aptos" w:hAnsi="Aptos"/>
                                    <w:color w:val="C00000"/>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9879580" name="Zone de texte 2"/>
                          <wps:cNvSpPr txBox="1"/>
                          <wps:spPr>
                            <a:xfrm>
                              <a:off x="178842" y="79249"/>
                              <a:ext cx="4319906" cy="469900"/>
                            </a:xfrm>
                            <a:prstGeom prst="rect">
                              <a:avLst/>
                            </a:prstGeom>
                            <a:solidFill>
                              <a:schemeClr val="lt1"/>
                            </a:solidFill>
                            <a:ln w="12700">
                              <a:solidFill>
                                <a:srgbClr val="C00000"/>
                              </a:solidFill>
                              <a:prstDash val="solid"/>
                            </a:ln>
                          </wps:spPr>
                          <wps:txbx>
                            <w:txbxContent>
                              <w:p w14:paraId="39B94CBB" w14:textId="49CB6638"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Opticien</w:t>
                                </w:r>
                                <w:r w:rsidR="00093403">
                                  <w:rPr>
                                    <w:rFonts w:ascii="Aptos" w:eastAsia="Aptos" w:hAnsi="Aptos"/>
                                    <w:kern w:val="2"/>
                                    <w:szCs w:val="22"/>
                                  </w:rPr>
                                  <w:t> : Sciences Générales</w:t>
                                </w:r>
                              </w:p>
                              <w:p w14:paraId="14C180CC" w14:textId="77777777" w:rsidR="00093403" w:rsidRDefault="00093403" w:rsidP="00093403">
                                <w:pPr>
                                  <w:spacing w:after="160" w:line="256" w:lineRule="auto"/>
                                  <w:jc w:val="center"/>
                                  <w:rPr>
                                    <w:rFonts w:ascii="Aptos" w:eastAsia="Aptos" w:hAnsi="Aptos"/>
                                    <w:color w:val="C00000"/>
                                    <w:kern w:val="2"/>
                                    <w:szCs w:val="22"/>
                                  </w:rPr>
                                </w:pPr>
                                <w:r>
                                  <w:rPr>
                                    <w:rFonts w:ascii="Aptos" w:eastAsia="Aptos" w:hAnsi="Aptos"/>
                                    <w:color w:val="C00000"/>
                                    <w:kern w:val="2"/>
                                    <w:szCs w:val="22"/>
                                  </w:rPr>
                                  <w:t> </w:t>
                                </w:r>
                              </w:p>
                              <w:p w14:paraId="5E76C3EF" w14:textId="77777777" w:rsidR="00093403" w:rsidRDefault="00093403" w:rsidP="00093403">
                                <w:pPr>
                                  <w:spacing w:after="120" w:line="256" w:lineRule="auto"/>
                                  <w:jc w:val="center"/>
                                  <w:rPr>
                                    <w:rFonts w:ascii="Aptos" w:eastAsia="Aptos" w:hAnsi="Aptos"/>
                                    <w:color w:val="C00000"/>
                                    <w:kern w:val="2"/>
                                    <w:szCs w:val="22"/>
                                  </w:rPr>
                                </w:pPr>
                                <w:r>
                                  <w:rPr>
                                    <w:rFonts w:ascii="Aptos" w:eastAsia="Aptos" w:hAnsi="Aptos"/>
                                    <w:color w:val="C00000"/>
                                    <w:kern w:val="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14:sizeRelV relativeFrom="margin">
                  <wp14:pctHeight>0</wp14:pctHeight>
                </wp14:sizeRelV>
              </wp:anchor>
            </w:drawing>
          </mc:Choice>
          <mc:Fallback>
            <w:pict>
              <v:group w14:anchorId="56A1B227" id="Zone de dessin 82" o:spid="_x0000_s1064" editas="canvas" style="position:absolute;left:0;text-align:left;margin-left:717.25pt;margin-top:55.95pt;width:768.45pt;height:486.5pt;z-index:251729920;mso-position-horizontal:right;mso-position-horizontal-relative:margin;mso-position-vertical-relative:page;mso-height-relative:margin" coordsize="97593,6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">
                <v:shape id="_x0000_s1065" type="#_x0000_t75" style="position:absolute;width:97593;height:61785;visibility:visible;mso-wrap-style:square" filled="t">
                  <v:fill o:detectmouseclick="t"/>
                  <v:path o:connecttype="none"/>
                </v:shape>
                <v:group id="Groupe 2001009432" o:spid="_x0000_s1066" style="position:absolute;left:8762;top:30973;width:38373;height:29669" coordorigin="-77,36951" coordsize="46805,3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">
                  <v:shape id="Zone de texte 1" o:spid="_x0000_s1067" type="#_x0000_t202" style="position:absolute;left:-77;top:36951;width:46804;height:3302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" fillcolor="white [3201]" strokecolor="#0070c0" strokeweight="2.25pt">
                    <v:textbox>
                      <w:txbxContent>
                        <w:p w14:paraId="26BF4FCD" w14:textId="0228247B" w:rsidR="00093403" w:rsidRDefault="00093403" w:rsidP="008369B5">
                          <w:pPr>
                            <w:spacing w:line="257" w:lineRule="auto"/>
                            <w:jc w:val="center"/>
                            <w:rPr>
                              <w:rFonts w:ascii="Aptos" w:eastAsia="Aptos" w:hAnsi="Aptos"/>
                              <w:b/>
                              <w:color w:val="0070C0"/>
                              <w:kern w:val="2"/>
                              <w:szCs w:val="22"/>
                            </w:rPr>
                          </w:pPr>
                          <w:r>
                            <w:rPr>
                              <w:rFonts w:ascii="Aptos" w:eastAsia="Aptos" w:hAnsi="Aptos"/>
                              <w:b/>
                              <w:bCs w:val="0"/>
                              <w:color w:val="0070C0"/>
                              <w:kern w:val="2"/>
                              <w:szCs w:val="22"/>
                              <w:u w:val="single"/>
                            </w:rPr>
                            <w:t>UAA3 : Réaliser et fournir le montage d’un équipement d’optique</w:t>
                          </w:r>
                          <w:r w:rsidR="00845B32">
                            <w:rPr>
                              <w:rFonts w:ascii="Aptos" w:eastAsia="Aptos" w:hAnsi="Aptos"/>
                              <w:b/>
                              <w:bCs w:val="0"/>
                              <w:color w:val="0070C0"/>
                              <w:kern w:val="2"/>
                              <w:szCs w:val="22"/>
                              <w:u w:val="single"/>
                            </w:rPr>
                            <w:t>/ Réparer un équipement d’optique</w:t>
                          </w:r>
                        </w:p>
                      </w:txbxContent>
                    </v:textbox>
                  </v:shape>
                  <v:shape id="Zone de texte 2" o:spid="_x0000_s1068" type="#_x0000_t202" style="position:absolute;left:1809;top:60010;width:43199;height:5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" fillcolor="#cfcdcd [2894]" strokecolor="black [3213]" strokeweight="1.5pt">
                    <v:stroke dashstyle="1 1"/>
                    <v:textbox>
                      <w:txbxContent>
                        <w:p w14:paraId="50938E83" w14:textId="612C2E62" w:rsidR="00093403" w:rsidRDefault="00060A57" w:rsidP="00093403">
                          <w:pPr>
                            <w:spacing w:after="12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Hygiène, sécurité, environnement, déontologie &amp; vie au travail</w:t>
                          </w:r>
                        </w:p>
                      </w:txbxContent>
                    </v:textbox>
                  </v:shape>
                  <v:shape id="Zone de texte 2" o:spid="_x0000_s1069" type="#_x0000_t202" style="position:absolute;left:1809;top:37621;width:43199;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" fillcolor="#fff2cc [663]" strokecolor="black [3213]" strokeweight="1.5pt">
                    <v:stroke dashstyle="dash"/>
                    <v:textbox>
                      <w:txbxContent>
                        <w:p w14:paraId="2468BA58" w14:textId="57BB971D"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xml:space="preserve">: </w:t>
                          </w:r>
                          <w:r w:rsidR="00EF3367">
                            <w:rPr>
                              <w:rFonts w:ascii="Aptos" w:eastAsia="Aptos" w:hAnsi="Aptos"/>
                              <w:kern w:val="2"/>
                              <w:szCs w:val="22"/>
                            </w:rPr>
                            <w:t>S</w:t>
                          </w:r>
                          <w:r w:rsidR="00093403">
                            <w:rPr>
                              <w:rFonts w:ascii="Aptos" w:eastAsia="Aptos" w:hAnsi="Aptos"/>
                              <w:kern w:val="2"/>
                              <w:szCs w:val="22"/>
                            </w:rPr>
                            <w:t>ciences appliquées</w:t>
                          </w:r>
                        </w:p>
                        <w:p w14:paraId="60C187BA"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v:textbox>
                  </v:shape>
                  <v:shape id="Zone de texte 2" o:spid="_x0000_s1070" type="#_x0000_t202" style="position:absolute;left:1594;top:42633;width:43199;height:3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" fillcolor="white [3201]" strokecolor="#0070c0" strokeweight="1.5pt">
                    <v:textbox>
                      <w:txbxContent>
                        <w:p w14:paraId="5D1634AC" w14:textId="43243C89" w:rsidR="00093403" w:rsidRDefault="00060A57" w:rsidP="008A2A26">
                          <w:pPr>
                            <w:spacing w:after="160"/>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xml:space="preserve">: </w:t>
                          </w:r>
                          <w:r w:rsidR="00854C6B">
                            <w:rPr>
                              <w:rFonts w:ascii="Aptos" w:eastAsia="Aptos" w:hAnsi="Aptos"/>
                              <w:kern w:val="2"/>
                              <w:szCs w:val="22"/>
                            </w:rPr>
                            <w:t>M</w:t>
                          </w:r>
                          <w:r w:rsidR="00093403">
                            <w:rPr>
                              <w:rFonts w:ascii="Aptos" w:eastAsia="Aptos" w:hAnsi="Aptos"/>
                              <w:kern w:val="2"/>
                              <w:szCs w:val="22"/>
                            </w:rPr>
                            <w:t>ontage d’un équipement d’optique</w:t>
                          </w:r>
                        </w:p>
                      </w:txbxContent>
                    </v:textbox>
                  </v:shape>
                  <v:shape id="Zone de texte 2" o:spid="_x0000_s1071" type="#_x0000_t202" style="position:absolute;left:1809;top:54767;width:43199;height:2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" fillcolor="#b4c6e7 [1300]" strokecolor="black [3213]" strokeweight="1.5pt">
                    <v:stroke dashstyle="dash"/>
                    <v:textbox>
                      <w:txbxContent>
                        <w:p w14:paraId="26611AC6" w14:textId="34467F37" w:rsidR="00093403" w:rsidRDefault="00093403" w:rsidP="008369B5">
                          <w:pPr>
                            <w:spacing w:after="160" w:line="256" w:lineRule="auto"/>
                            <w:jc w:val="center"/>
                            <w:rPr>
                              <w:rFonts w:ascii="Aptos" w:eastAsia="Aptos" w:hAnsi="Aptos"/>
                              <w:kern w:val="2"/>
                              <w:szCs w:val="22"/>
                            </w:rPr>
                          </w:pPr>
                          <w:r>
                            <w:rPr>
                              <w:rFonts w:ascii="Aptos" w:eastAsia="Aptos" w:hAnsi="Aptos"/>
                              <w:kern w:val="2"/>
                              <w:szCs w:val="22"/>
                            </w:rPr>
                            <w:t>Stage</w:t>
                          </w:r>
                          <w:r w:rsidR="00021179">
                            <w:rPr>
                              <w:rFonts w:ascii="Aptos" w:eastAsia="Aptos" w:hAnsi="Aptos"/>
                              <w:kern w:val="2"/>
                              <w:szCs w:val="22"/>
                            </w:rPr>
                            <w:t xml:space="preserve"> : </w:t>
                          </w:r>
                          <w:r>
                            <w:rPr>
                              <w:rFonts w:ascii="Aptos" w:eastAsia="Aptos" w:hAnsi="Aptos"/>
                              <w:kern w:val="2"/>
                              <w:szCs w:val="22"/>
                            </w:rPr>
                            <w:t>Opticien </w:t>
                          </w:r>
                        </w:p>
                      </w:txbxContent>
                    </v:textbox>
                  </v:shape>
                  <v:shape id="Zone de texte 2" o:spid="_x0000_s1072" type="#_x0000_t202" style="position:absolute;left:1732;top:48088;width:43199;height: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" fillcolor="white [3201]" strokecolor="#0070c0" strokeweight="1.5pt">
                    <v:textbox>
                      <w:txbxContent>
                        <w:p w14:paraId="73ECDA50" w14:textId="2946265B" w:rsidR="00093403" w:rsidRDefault="00060A57" w:rsidP="0003421F">
                          <w:pPr>
                            <w:spacing w:after="160"/>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xml:space="preserve">: </w:t>
                          </w:r>
                          <w:r w:rsidR="00854C6B">
                            <w:rPr>
                              <w:rFonts w:ascii="Aptos" w:eastAsia="Aptos" w:hAnsi="Aptos"/>
                              <w:kern w:val="2"/>
                              <w:szCs w:val="22"/>
                            </w:rPr>
                            <w:t>M</w:t>
                          </w:r>
                          <w:r w:rsidR="00093403">
                            <w:rPr>
                              <w:rFonts w:ascii="Aptos" w:eastAsia="Aptos" w:hAnsi="Aptos"/>
                              <w:kern w:val="2"/>
                              <w:szCs w:val="22"/>
                            </w:rPr>
                            <w:t>ontage d’un équipement d’optique complexe</w:t>
                          </w:r>
                        </w:p>
                        <w:p w14:paraId="60802DC4"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v:textbox>
                  </v:shape>
                </v:group>
                <v:group id="Groupe 1928120764" o:spid="_x0000_s1073" style="position:absolute;left:54493;top:34795;width:38368;height:23780" coordorigin="50673,42799" coordsize="46799,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">
                  <v:shape id="Zone de texte 1" o:spid="_x0000_s1074" type="#_x0000_t202" style="position:absolute;left:50673;top:42799;width:46799;height:265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" fillcolor="white [3201]" strokecolor="#ffc000" strokeweight="2.25pt">
                    <v:textbox>
                      <w:txbxContent>
                        <w:p w14:paraId="4BCF5B0E" w14:textId="77777777" w:rsidR="00093403" w:rsidRDefault="00093403" w:rsidP="00093403">
                          <w:pPr>
                            <w:spacing w:after="160" w:line="256" w:lineRule="auto"/>
                            <w:jc w:val="center"/>
                            <w:rPr>
                              <w:rFonts w:ascii="Aptos" w:eastAsia="Aptos" w:hAnsi="Aptos"/>
                              <w:b/>
                              <w:color w:val="FFC000"/>
                              <w:kern w:val="2"/>
                              <w:szCs w:val="22"/>
                            </w:rPr>
                          </w:pPr>
                          <w:r>
                            <w:rPr>
                              <w:rFonts w:ascii="Aptos" w:eastAsia="Aptos" w:hAnsi="Aptos"/>
                              <w:b/>
                              <w:bCs w:val="0"/>
                              <w:color w:val="FFC000"/>
                              <w:kern w:val="2"/>
                              <w:szCs w:val="22"/>
                              <w:u w:val="single"/>
                            </w:rPr>
                            <w:t>UAA 4 : Gérer le magasin ainsi que l’atelier</w:t>
                          </w:r>
                        </w:p>
                      </w:txbxContent>
                    </v:textbox>
                  </v:shape>
                  <v:shape id="Zone de texte 2" o:spid="_x0000_s1075" type="#_x0000_t202" style="position:absolute;left:52267;top:55954;width:43199;height: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" fillcolor="#cfcdcd [2894]" strokecolor="black [3213]" strokeweight="1.5pt">
                    <v:stroke dashstyle="1 1"/>
                    <v:textbox>
                      <w:txbxContent>
                        <w:p w14:paraId="457D0DBC" w14:textId="04055708" w:rsidR="00093403" w:rsidRDefault="00060A57" w:rsidP="00093403">
                          <w:pPr>
                            <w:spacing w:after="120" w:line="256" w:lineRule="auto"/>
                            <w:jc w:val="center"/>
                            <w:rPr>
                              <w:rFonts w:ascii="Aptos" w:eastAsia="Aptos" w:hAnsi="Aptos"/>
                              <w:kern w:val="2"/>
                              <w:szCs w:val="22"/>
                            </w:rPr>
                          </w:pPr>
                          <w:r>
                            <w:rPr>
                              <w:rFonts w:ascii="Aptos" w:eastAsia="Aptos" w:hAnsi="Aptos"/>
                              <w:kern w:val="2"/>
                              <w:szCs w:val="22"/>
                            </w:rPr>
                            <w:t>Opticien</w:t>
                          </w:r>
                          <w:r w:rsidR="00093403">
                            <w:rPr>
                              <w:rFonts w:ascii="Aptos" w:eastAsia="Aptos" w:hAnsi="Aptos"/>
                              <w:kern w:val="2"/>
                              <w:szCs w:val="22"/>
                            </w:rPr>
                            <w:t> : Hygiène, sécurité, environnement, déontologie &amp; vie au travail</w:t>
                          </w:r>
                        </w:p>
                      </w:txbxContent>
                    </v:textbox>
                  </v:shape>
                  <v:shape id="Zone de texte 2" o:spid="_x0000_s1076" type="#_x0000_t202" style="position:absolute;left:52482;top:45275;width:43199;height: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" fillcolor="white [3201]" strokecolor="#ffc000" strokeweight="1.5pt">
                    <v:textbox>
                      <w:txbxContent>
                        <w:p w14:paraId="47029817" w14:textId="661277AA"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Opticien</w:t>
                          </w:r>
                          <w:r w:rsidR="00093403">
                            <w:rPr>
                              <w:rFonts w:ascii="Aptos" w:eastAsia="Aptos" w:hAnsi="Aptos"/>
                              <w:kern w:val="2"/>
                              <w:szCs w:val="22"/>
                            </w:rPr>
                            <w:t xml:space="preserve"> : G</w:t>
                          </w:r>
                          <w:r w:rsidR="00021179">
                            <w:rPr>
                              <w:rFonts w:ascii="Aptos" w:eastAsia="Aptos" w:hAnsi="Aptos"/>
                              <w:kern w:val="2"/>
                              <w:szCs w:val="22"/>
                            </w:rPr>
                            <w:t>estio</w:t>
                          </w:r>
                          <w:r w:rsidR="004C5A0D">
                            <w:rPr>
                              <w:rFonts w:ascii="Aptos" w:eastAsia="Aptos" w:hAnsi="Aptos"/>
                              <w:kern w:val="2"/>
                              <w:szCs w:val="22"/>
                            </w:rPr>
                            <w:t>n</w:t>
                          </w:r>
                        </w:p>
                        <w:p w14:paraId="49918731"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v:textbox>
                  </v:shape>
                  <v:shape id="Zone de texte 2" o:spid="_x0000_s1077" type="#_x0000_t202" style="position:absolute;left:52267;top:51072;width:4319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" fillcolor="#b4c6e7 [1300]" strokecolor="black [3213]" strokeweight="1.5pt">
                    <v:stroke dashstyle="dash"/>
                    <v:textbox>
                      <w:txbxContent>
                        <w:p w14:paraId="466E68C3" w14:textId="20C34D2E" w:rsidR="00093403" w:rsidRDefault="00093403" w:rsidP="00093403">
                          <w:pPr>
                            <w:spacing w:after="160" w:line="256" w:lineRule="auto"/>
                            <w:jc w:val="center"/>
                            <w:rPr>
                              <w:rFonts w:ascii="Aptos" w:eastAsia="Aptos" w:hAnsi="Aptos"/>
                              <w:kern w:val="2"/>
                              <w:szCs w:val="22"/>
                            </w:rPr>
                          </w:pPr>
                          <w:r>
                            <w:rPr>
                              <w:rFonts w:ascii="Aptos" w:eastAsia="Aptos" w:hAnsi="Aptos"/>
                              <w:kern w:val="2"/>
                              <w:szCs w:val="22"/>
                            </w:rPr>
                            <w:t>Stage</w:t>
                          </w:r>
                          <w:r w:rsidR="00021179">
                            <w:rPr>
                              <w:rFonts w:ascii="Aptos" w:eastAsia="Aptos" w:hAnsi="Aptos"/>
                              <w:kern w:val="2"/>
                              <w:szCs w:val="22"/>
                            </w:rPr>
                            <w:t xml:space="preserve"> : </w:t>
                          </w:r>
                          <w:r>
                            <w:rPr>
                              <w:rFonts w:ascii="Aptos" w:eastAsia="Aptos" w:hAnsi="Aptos"/>
                              <w:kern w:val="2"/>
                              <w:szCs w:val="22"/>
                            </w:rPr>
                            <w:t>Opticien</w:t>
                          </w:r>
                        </w:p>
                        <w:p w14:paraId="14B5E027"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v:textbox>
                  </v:shape>
                </v:group>
                <v:group id="Groupe 1801102484" o:spid="_x0000_s1078" style="position:absolute;left:53594;width:39029;height:33591" coordorigin="51144" coordsize="46799,4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">
                  <v:shape id="Zone de texte 1" o:spid="_x0000_s1079" type="#_x0000_t202" style="position:absolute;left:51144;width:46799;height:4000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" fillcolor="white [3201]" strokecolor="#00b050" strokeweight="2.25pt">
                    <v:textbox>
                      <w:txbxContent>
                        <w:p w14:paraId="12EF6312" w14:textId="77777777" w:rsidR="00093403" w:rsidRDefault="00093403" w:rsidP="00BF4981">
                          <w:pPr>
                            <w:spacing w:line="257" w:lineRule="auto"/>
                            <w:jc w:val="center"/>
                            <w:rPr>
                              <w:rFonts w:ascii="Aptos" w:eastAsia="Aptos" w:hAnsi="Aptos"/>
                              <w:b/>
                              <w:color w:val="00B050"/>
                              <w:kern w:val="2"/>
                              <w:szCs w:val="22"/>
                            </w:rPr>
                          </w:pPr>
                          <w:r>
                            <w:rPr>
                              <w:rFonts w:ascii="Aptos" w:eastAsia="Aptos" w:hAnsi="Aptos"/>
                              <w:b/>
                              <w:bCs w:val="0"/>
                              <w:color w:val="00B050"/>
                              <w:kern w:val="2"/>
                              <w:szCs w:val="22"/>
                              <w:u w:val="single"/>
                            </w:rPr>
                            <w:t>UAA2 : Conseiller et vendre des lentilles de contact, des équipements de basse vision et des instruments d’optique</w:t>
                          </w:r>
                        </w:p>
                      </w:txbxContent>
                    </v:textbox>
                  </v:shape>
                  <v:shape id="Zone de texte 2" o:spid="_x0000_s1080" type="#_x0000_t202" style="position:absolute;left:52797;top:26592;width:43199;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" fillcolor="#cfcdcd [2894]" strokecolor="black [3213]" strokeweight="1.5pt">
                    <v:stroke dashstyle="1 1"/>
                    <v:textbox>
                      <w:txbxContent>
                        <w:p w14:paraId="011BB080" w14:textId="12E2E78F" w:rsidR="00093403" w:rsidRDefault="00060A57" w:rsidP="00093403">
                          <w:pPr>
                            <w:jc w:val="center"/>
                            <w:rPr>
                              <w:rFonts w:ascii="Aptos" w:eastAsia="Aptos" w:hAnsi="Aptos"/>
                              <w:kern w:val="2"/>
                              <w:szCs w:val="22"/>
                            </w:rPr>
                          </w:pPr>
                          <w:r>
                            <w:rPr>
                              <w:rFonts w:ascii="Aptos" w:eastAsia="Aptos" w:hAnsi="Aptos"/>
                              <w:kern w:val="2"/>
                              <w:szCs w:val="22"/>
                            </w:rPr>
                            <w:t>Opticien</w:t>
                          </w:r>
                          <w:r w:rsidR="00093403">
                            <w:rPr>
                              <w:rFonts w:ascii="Aptos" w:eastAsia="Aptos" w:hAnsi="Aptos"/>
                              <w:kern w:val="2"/>
                              <w:szCs w:val="22"/>
                            </w:rPr>
                            <w:t> : Hygiène, sécurité, environnement, déontologie &amp; vie au travail</w:t>
                          </w:r>
                        </w:p>
                      </w:txbxContent>
                    </v:textbox>
                  </v:shape>
                  <v:shape id="Zone de texte 2" o:spid="_x0000_s1081" type="#_x0000_t202" style="position:absolute;left:53223;top:628;width:43199;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" fillcolor="#f7caac [1301]" strokecolor="black [3213]" strokeweight="1.5pt">
                    <v:stroke dashstyle="dash"/>
                    <v:textbox>
                      <w:txbxContent>
                        <w:p w14:paraId="527C57F6" w14:textId="054AB495"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L’œil, la vis</w:t>
                          </w:r>
                          <w:r w:rsidR="00EB4B80">
                            <w:rPr>
                              <w:rFonts w:ascii="Aptos" w:eastAsia="Aptos" w:hAnsi="Aptos"/>
                              <w:kern w:val="2"/>
                              <w:szCs w:val="22"/>
                            </w:rPr>
                            <w:t>i</w:t>
                          </w:r>
                          <w:r w:rsidR="00093403">
                            <w:rPr>
                              <w:rFonts w:ascii="Aptos" w:eastAsia="Aptos" w:hAnsi="Aptos"/>
                              <w:kern w:val="2"/>
                              <w:szCs w:val="22"/>
                            </w:rPr>
                            <w:t>on &amp; les amétropies</w:t>
                          </w:r>
                        </w:p>
                        <w:p w14:paraId="07474D57"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v:textbox>
                  </v:shape>
                  <v:shape id="Zone de texte 2" o:spid="_x0000_s1082" type="#_x0000_t202" style="position:absolute;left:53029;top:14647;width:43199;height:5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" fillcolor="white [3201]" strokecolor="#00b050" strokeweight="1.5pt">
                    <v:textbox>
                      <w:txbxContent>
                        <w:p w14:paraId="6DEB0FFB" w14:textId="4D476B3E" w:rsidR="00093403" w:rsidRDefault="00060A57" w:rsidP="00854C6B">
                          <w:pPr>
                            <w:jc w:val="center"/>
                            <w:rPr>
                              <w:rFonts w:ascii="Aptos" w:eastAsia="Aptos" w:hAnsi="Aptos"/>
                              <w:kern w:val="2"/>
                              <w:szCs w:val="22"/>
                            </w:rPr>
                          </w:pPr>
                          <w:r>
                            <w:rPr>
                              <w:rFonts w:ascii="Aptos" w:eastAsia="Aptos" w:hAnsi="Aptos"/>
                              <w:kern w:val="2"/>
                              <w:szCs w:val="22"/>
                            </w:rPr>
                            <w:t>Opticien</w:t>
                          </w:r>
                          <w:r w:rsidR="00093403">
                            <w:rPr>
                              <w:rFonts w:ascii="Aptos" w:eastAsia="Aptos" w:hAnsi="Aptos"/>
                              <w:kern w:val="2"/>
                              <w:szCs w:val="22"/>
                            </w:rPr>
                            <w:t xml:space="preserve"> : </w:t>
                          </w:r>
                          <w:r w:rsidR="00854C6B">
                            <w:rPr>
                              <w:rFonts w:ascii="Aptos" w:eastAsia="Aptos" w:hAnsi="Aptos"/>
                              <w:kern w:val="2"/>
                              <w:szCs w:val="22"/>
                            </w:rPr>
                            <w:t>E</w:t>
                          </w:r>
                          <w:r w:rsidR="00093403">
                            <w:rPr>
                              <w:rFonts w:ascii="Aptos" w:eastAsia="Aptos" w:hAnsi="Aptos"/>
                              <w:kern w:val="2"/>
                              <w:szCs w:val="22"/>
                            </w:rPr>
                            <w:t>quipements de basse vision et instruments d’optique</w:t>
                          </w:r>
                        </w:p>
                      </w:txbxContent>
                    </v:textbox>
                  </v:shape>
                  <v:shape id="Zone de texte 2" o:spid="_x0000_s1083" type="#_x0000_t202" style="position:absolute;left:53029;top:10105;width:43199;height:3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" fillcolor="white [3201]" strokecolor="#00b050" strokeweight="1.5pt">
                    <v:textbox>
                      <w:txbxContent>
                        <w:p w14:paraId="7DB03EB2" w14:textId="5A4E3D65"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xml:space="preserve">: </w:t>
                          </w:r>
                          <w:r w:rsidR="00854C6B">
                            <w:rPr>
                              <w:rFonts w:ascii="Aptos" w:eastAsia="Aptos" w:hAnsi="Aptos"/>
                              <w:kern w:val="2"/>
                              <w:szCs w:val="22"/>
                            </w:rPr>
                            <w:t>L</w:t>
                          </w:r>
                          <w:r w:rsidR="00093403">
                            <w:rPr>
                              <w:rFonts w:ascii="Aptos" w:eastAsia="Aptos" w:hAnsi="Aptos"/>
                              <w:kern w:val="2"/>
                              <w:szCs w:val="22"/>
                            </w:rPr>
                            <w:t>entilles de contact</w:t>
                          </w:r>
                        </w:p>
                        <w:p w14:paraId="6D6220A8"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v:textbox>
                  </v:shape>
                  <v:shape id="Zone de texte 2" o:spid="_x0000_s1084" type="#_x0000_t202" style="position:absolute;left:53029;top:21730;width:43199;height:3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" fillcolor="#b4c6e7 [1300]" strokecolor="black [3213]" strokeweight="1.5pt">
                    <v:stroke dashstyle="dash"/>
                    <v:textbox>
                      <w:txbxContent>
                        <w:p w14:paraId="64626888" w14:textId="5FD975FF" w:rsidR="00093403" w:rsidRDefault="00093403" w:rsidP="00093403">
                          <w:pPr>
                            <w:spacing w:after="160" w:line="256" w:lineRule="auto"/>
                            <w:jc w:val="center"/>
                            <w:rPr>
                              <w:rFonts w:ascii="Aptos" w:eastAsia="Aptos" w:hAnsi="Aptos"/>
                              <w:kern w:val="2"/>
                              <w:szCs w:val="22"/>
                            </w:rPr>
                          </w:pPr>
                          <w:r>
                            <w:rPr>
                              <w:rFonts w:ascii="Aptos" w:eastAsia="Aptos" w:hAnsi="Aptos"/>
                              <w:kern w:val="2"/>
                              <w:szCs w:val="22"/>
                            </w:rPr>
                            <w:t>Stage</w:t>
                          </w:r>
                          <w:r w:rsidR="00021179">
                            <w:rPr>
                              <w:rFonts w:ascii="Aptos" w:eastAsia="Aptos" w:hAnsi="Aptos"/>
                              <w:kern w:val="2"/>
                              <w:szCs w:val="22"/>
                            </w:rPr>
                            <w:t xml:space="preserve"> : </w:t>
                          </w:r>
                          <w:r>
                            <w:rPr>
                              <w:rFonts w:ascii="Aptos" w:eastAsia="Aptos" w:hAnsi="Aptos"/>
                              <w:kern w:val="2"/>
                              <w:szCs w:val="22"/>
                            </w:rPr>
                            <w:t>Opticien</w:t>
                          </w:r>
                        </w:p>
                        <w:p w14:paraId="2E51232B" w14:textId="77777777" w:rsidR="00093403" w:rsidRDefault="00093403" w:rsidP="00093403">
                          <w:pPr>
                            <w:spacing w:after="120" w:line="256" w:lineRule="auto"/>
                            <w:jc w:val="center"/>
                            <w:rPr>
                              <w:rFonts w:ascii="Aptos" w:eastAsia="Aptos" w:hAnsi="Aptos"/>
                              <w:kern w:val="2"/>
                              <w:szCs w:val="22"/>
                            </w:rPr>
                          </w:pPr>
                          <w:r>
                            <w:rPr>
                              <w:rFonts w:ascii="Aptos" w:eastAsia="Aptos" w:hAnsi="Aptos"/>
                              <w:kern w:val="2"/>
                              <w:szCs w:val="22"/>
                            </w:rPr>
                            <w:t> </w:t>
                          </w:r>
                        </w:p>
                      </w:txbxContent>
                    </v:textbox>
                  </v:shape>
                  <v:shape id="Zone de texte 2" o:spid="_x0000_s1085" type="#_x0000_t202" style="position:absolute;left:53291;top:5259;width:43199;height: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" fillcolor="#fff2cc [663]" strokecolor="black [3213]" strokeweight="1.5pt">
                    <v:stroke dashstyle="dash"/>
                    <v:textbox>
                      <w:txbxContent>
                        <w:p w14:paraId="2635FA49" w14:textId="11B77933"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Sciences appliquées</w:t>
                          </w:r>
                        </w:p>
                        <w:p w14:paraId="7FCF9131" w14:textId="77777777" w:rsidR="00093403" w:rsidRDefault="00093403" w:rsidP="00093403">
                          <w:pPr>
                            <w:spacing w:after="120" w:line="256" w:lineRule="auto"/>
                            <w:jc w:val="center"/>
                            <w:rPr>
                              <w:rFonts w:ascii="Aptos" w:eastAsia="Aptos" w:hAnsi="Aptos"/>
                              <w:color w:val="C00000"/>
                              <w:kern w:val="2"/>
                              <w:szCs w:val="22"/>
                            </w:rPr>
                          </w:pPr>
                          <w:r>
                            <w:rPr>
                              <w:rFonts w:ascii="Aptos" w:eastAsia="Aptos" w:hAnsi="Aptos"/>
                              <w:color w:val="C00000"/>
                              <w:kern w:val="2"/>
                              <w:szCs w:val="22"/>
                            </w:rPr>
                            <w:t> </w:t>
                          </w:r>
                        </w:p>
                      </w:txbxContent>
                    </v:textbox>
                  </v:shape>
                </v:group>
                <v:group id="Groupe 1438097067" o:spid="_x0000_s1086" style="position:absolute;left:8666;width:38369;height:29662" coordsize="46799,3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">
                  <v:shape id="Zone de texte 1" o:spid="_x0000_s1087" type="#_x0000_t202" style="position:absolute;width:46799;height:361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" fillcolor="white [3201]" strokecolor="#c00000" strokeweight="2.25pt">
                    <v:textbox>
                      <w:txbxContent>
                        <w:p w14:paraId="70952252" w14:textId="77777777" w:rsidR="00093403" w:rsidRDefault="00093403" w:rsidP="00093403">
                          <w:pPr>
                            <w:spacing w:after="160" w:line="256" w:lineRule="auto"/>
                            <w:jc w:val="center"/>
                            <w:rPr>
                              <w:rFonts w:ascii="Aptos" w:eastAsia="Aptos" w:hAnsi="Aptos"/>
                              <w:b/>
                              <w:color w:val="FF0000"/>
                              <w:kern w:val="2"/>
                              <w:szCs w:val="22"/>
                            </w:rPr>
                          </w:pPr>
                          <w:r>
                            <w:rPr>
                              <w:rFonts w:ascii="Aptos" w:eastAsia="Aptos" w:hAnsi="Aptos"/>
                              <w:b/>
                              <w:bCs w:val="0"/>
                              <w:color w:val="FF0000"/>
                              <w:kern w:val="2"/>
                              <w:szCs w:val="22"/>
                            </w:rPr>
                            <w:t> </w:t>
                          </w:r>
                        </w:p>
                        <w:p w14:paraId="245290D0" w14:textId="77777777" w:rsidR="00093403" w:rsidRDefault="00093403" w:rsidP="00BF4981">
                          <w:pPr>
                            <w:spacing w:line="257" w:lineRule="auto"/>
                            <w:jc w:val="center"/>
                            <w:rPr>
                              <w:rFonts w:ascii="Aptos" w:eastAsia="Aptos" w:hAnsi="Aptos"/>
                              <w:b/>
                              <w:bCs w:val="0"/>
                              <w:color w:val="FF0000"/>
                              <w:kern w:val="2"/>
                              <w:szCs w:val="22"/>
                            </w:rPr>
                          </w:pPr>
                          <w:r>
                            <w:rPr>
                              <w:rFonts w:ascii="Aptos" w:eastAsia="Aptos" w:hAnsi="Aptos"/>
                              <w:b/>
                              <w:bCs w:val="0"/>
                              <w:color w:val="FF0000"/>
                              <w:kern w:val="2"/>
                              <w:szCs w:val="22"/>
                              <w:u w:val="single"/>
                            </w:rPr>
                            <w:t>UAA1 : Conseiller et vendre des lunettes de corrections et de protection</w:t>
                          </w:r>
                        </w:p>
                      </w:txbxContent>
                    </v:textbox>
                  </v:shape>
                  <v:shape id="Zone de texte 2" o:spid="_x0000_s1088" type="#_x0000_t202" style="position:absolute;left:1788;top:24853;width:43199;height:5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" fillcolor="#cfcdcd [2894]" strokecolor="black [3213]" strokeweight="1.5pt">
                    <v:stroke dashstyle="1 1"/>
                    <v:textbox>
                      <w:txbxContent>
                        <w:p w14:paraId="5039158B" w14:textId="1D1C4E5C" w:rsidR="00093403" w:rsidRDefault="00060A57" w:rsidP="00093403">
                          <w:pPr>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Hygiène, sécurité, environnement, déontologie &amp; vie au travail</w:t>
                          </w:r>
                        </w:p>
                      </w:txbxContent>
                    </v:textbox>
                  </v:shape>
                  <v:shape id="Zone de texte 2" o:spid="_x0000_s1089" type="#_x0000_t202" style="position:absolute;left:1710;top:6465;width:43200;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" fillcolor="#f7caac [1301]" strokecolor="black [3213]" strokeweight="1.5pt">
                    <v:stroke dashstyle="dash"/>
                    <v:textbox>
                      <w:txbxContent>
                        <w:p w14:paraId="2BBF876B" w14:textId="3345513F"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L’œil, la vis</w:t>
                          </w:r>
                          <w:r w:rsidR="00EB4B80">
                            <w:rPr>
                              <w:rFonts w:ascii="Aptos" w:eastAsia="Aptos" w:hAnsi="Aptos"/>
                              <w:kern w:val="2"/>
                              <w:szCs w:val="22"/>
                            </w:rPr>
                            <w:t>i</w:t>
                          </w:r>
                          <w:r w:rsidR="00093403">
                            <w:rPr>
                              <w:rFonts w:ascii="Aptos" w:eastAsia="Aptos" w:hAnsi="Aptos"/>
                              <w:kern w:val="2"/>
                              <w:szCs w:val="22"/>
                            </w:rPr>
                            <w:t>on &amp; les amétropies</w:t>
                          </w:r>
                        </w:p>
                        <w:p w14:paraId="6DBAD714" w14:textId="77777777" w:rsidR="00093403" w:rsidRDefault="00093403" w:rsidP="00093403">
                          <w:pPr>
                            <w:spacing w:after="120" w:line="256" w:lineRule="auto"/>
                            <w:jc w:val="center"/>
                            <w:rPr>
                              <w:rFonts w:ascii="Aptos" w:eastAsia="Aptos" w:hAnsi="Aptos"/>
                              <w:color w:val="C00000"/>
                              <w:kern w:val="2"/>
                              <w:szCs w:val="22"/>
                            </w:rPr>
                          </w:pPr>
                          <w:r>
                            <w:rPr>
                              <w:rFonts w:ascii="Aptos" w:eastAsia="Aptos" w:hAnsi="Aptos"/>
                              <w:color w:val="C00000"/>
                              <w:kern w:val="2"/>
                              <w:szCs w:val="22"/>
                            </w:rPr>
                            <w:t> </w:t>
                          </w:r>
                        </w:p>
                      </w:txbxContent>
                    </v:textbox>
                  </v:shape>
                  <v:shape id="Zone de texte 2" o:spid="_x0000_s1090" type="#_x0000_t202" style="position:absolute;left:1926;top:12848;width:4319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" fillcolor="white [3201]" strokecolor="#c00000" strokeweight="1.5pt">
                    <v:textbox>
                      <w:txbxContent>
                        <w:p w14:paraId="3B9688D9" w14:textId="3DDF75C4" w:rsidR="00093403" w:rsidRPr="00854C6B" w:rsidRDefault="00060A57" w:rsidP="00854C6B">
                          <w:pPr>
                            <w:jc w:val="center"/>
                            <w:rPr>
                              <w:rFonts w:ascii="Aptos" w:eastAsia="Aptos" w:hAnsi="Aptos"/>
                              <w:kern w:val="2"/>
                              <w:szCs w:val="22"/>
                            </w:rPr>
                          </w:pPr>
                          <w:r>
                            <w:rPr>
                              <w:rFonts w:ascii="Aptos" w:eastAsia="Aptos" w:hAnsi="Aptos"/>
                              <w:kern w:val="2"/>
                              <w:szCs w:val="22"/>
                            </w:rPr>
                            <w:t xml:space="preserve">Opticien </w:t>
                          </w:r>
                          <w:r w:rsidR="00093403">
                            <w:rPr>
                              <w:rFonts w:ascii="Aptos" w:eastAsia="Aptos" w:hAnsi="Aptos"/>
                              <w:kern w:val="2"/>
                              <w:szCs w:val="22"/>
                            </w:rPr>
                            <w:t xml:space="preserve">: </w:t>
                          </w:r>
                          <w:r w:rsidR="00854C6B">
                            <w:rPr>
                              <w:rFonts w:ascii="Aptos" w:eastAsia="Aptos" w:hAnsi="Aptos"/>
                              <w:kern w:val="2"/>
                              <w:szCs w:val="22"/>
                            </w:rPr>
                            <w:t>L</w:t>
                          </w:r>
                          <w:r w:rsidR="00093403">
                            <w:rPr>
                              <w:rFonts w:ascii="Aptos" w:eastAsia="Aptos" w:hAnsi="Aptos"/>
                              <w:kern w:val="2"/>
                              <w:szCs w:val="22"/>
                            </w:rPr>
                            <w:t>unettes de correction et de protection</w:t>
                          </w:r>
                        </w:p>
                      </w:txbxContent>
                    </v:textbox>
                  </v:shape>
                  <v:shape id="Zone de texte 2" o:spid="_x0000_s1091" type="#_x0000_t202" style="position:absolute;left:1926;top:18151;width:43199;height:5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" fillcolor="white [3201]" strokecolor="#c00000" strokeweight="1.5pt">
                    <v:textbox>
                      <w:txbxContent>
                        <w:p w14:paraId="7E22D88E" w14:textId="455BC081" w:rsidR="00093403" w:rsidRDefault="00BF4981" w:rsidP="00093403">
                          <w:pPr>
                            <w:jc w:val="center"/>
                            <w:rPr>
                              <w:rFonts w:ascii="Aptos" w:eastAsia="Aptos" w:hAnsi="Aptos"/>
                              <w:kern w:val="2"/>
                              <w:szCs w:val="22"/>
                            </w:rPr>
                          </w:pPr>
                          <w:r>
                            <w:rPr>
                              <w:rFonts w:ascii="Aptos" w:eastAsia="Aptos" w:hAnsi="Aptos"/>
                              <w:kern w:val="2"/>
                              <w:szCs w:val="22"/>
                            </w:rPr>
                            <w:t xml:space="preserve">Stage : </w:t>
                          </w:r>
                          <w:r w:rsidR="00060A57">
                            <w:rPr>
                              <w:rFonts w:ascii="Aptos" w:eastAsia="Aptos" w:hAnsi="Aptos"/>
                              <w:kern w:val="2"/>
                              <w:szCs w:val="22"/>
                            </w:rPr>
                            <w:t xml:space="preserve">Opticien </w:t>
                          </w:r>
                          <w:r w:rsidR="00093403">
                            <w:rPr>
                              <w:rFonts w:ascii="Aptos" w:eastAsia="Aptos" w:hAnsi="Aptos"/>
                              <w:kern w:val="2"/>
                              <w:szCs w:val="22"/>
                            </w:rPr>
                            <w:t xml:space="preserve">: </w:t>
                          </w:r>
                          <w:r w:rsidR="00EB4B80">
                            <w:rPr>
                              <w:rFonts w:ascii="Aptos" w:eastAsia="Aptos" w:hAnsi="Aptos"/>
                              <w:kern w:val="2"/>
                              <w:szCs w:val="22"/>
                            </w:rPr>
                            <w:t>V</w:t>
                          </w:r>
                          <w:r>
                            <w:rPr>
                              <w:rFonts w:ascii="Aptos" w:eastAsia="Aptos" w:hAnsi="Aptos"/>
                              <w:kern w:val="2"/>
                              <w:szCs w:val="22"/>
                            </w:rPr>
                            <w:t xml:space="preserve">ente </w:t>
                          </w:r>
                          <w:r w:rsidR="00093403">
                            <w:rPr>
                              <w:rFonts w:ascii="Aptos" w:eastAsia="Aptos" w:hAnsi="Aptos"/>
                              <w:kern w:val="2"/>
                              <w:szCs w:val="22"/>
                            </w:rPr>
                            <w:t>d’équipement</w:t>
                          </w:r>
                          <w:r w:rsidR="00021179">
                            <w:rPr>
                              <w:rFonts w:ascii="Aptos" w:eastAsia="Aptos" w:hAnsi="Aptos"/>
                              <w:kern w:val="2"/>
                              <w:szCs w:val="22"/>
                            </w:rPr>
                            <w:t>s</w:t>
                          </w:r>
                          <w:r w:rsidR="00093403">
                            <w:rPr>
                              <w:rFonts w:ascii="Aptos" w:eastAsia="Aptos" w:hAnsi="Aptos"/>
                              <w:kern w:val="2"/>
                              <w:szCs w:val="22"/>
                            </w:rPr>
                            <w:t xml:space="preserve"> d’optique et de lunette</w:t>
                          </w:r>
                          <w:r>
                            <w:rPr>
                              <w:rFonts w:ascii="Aptos" w:eastAsia="Aptos" w:hAnsi="Aptos"/>
                              <w:kern w:val="2"/>
                              <w:szCs w:val="22"/>
                            </w:rPr>
                            <w:t>s</w:t>
                          </w:r>
                        </w:p>
                        <w:p w14:paraId="19DABCF2" w14:textId="77777777" w:rsidR="00093403" w:rsidRDefault="00093403" w:rsidP="00093403">
                          <w:pPr>
                            <w:spacing w:after="120" w:line="256" w:lineRule="auto"/>
                            <w:jc w:val="center"/>
                            <w:rPr>
                              <w:rFonts w:ascii="Aptos" w:eastAsia="Aptos" w:hAnsi="Aptos"/>
                              <w:color w:val="C00000"/>
                              <w:kern w:val="2"/>
                              <w:szCs w:val="22"/>
                            </w:rPr>
                          </w:pPr>
                          <w:r>
                            <w:rPr>
                              <w:rFonts w:ascii="Aptos" w:eastAsia="Aptos" w:hAnsi="Aptos"/>
                              <w:color w:val="C00000"/>
                              <w:kern w:val="2"/>
                              <w:szCs w:val="22"/>
                            </w:rPr>
                            <w:t> </w:t>
                          </w:r>
                        </w:p>
                      </w:txbxContent>
                    </v:textbox>
                  </v:shape>
                  <v:shape id="Zone de texte 2" o:spid="_x0000_s1092" type="#_x0000_t202" style="position:absolute;left:1788;top:792;width:43199;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" fillcolor="white [3201]" strokecolor="#c00000" strokeweight="1pt">
                    <v:textbox>
                      <w:txbxContent>
                        <w:p w14:paraId="39B94CBB" w14:textId="49CB6638" w:rsidR="00093403" w:rsidRDefault="00060A57" w:rsidP="00093403">
                          <w:pPr>
                            <w:spacing w:after="160" w:line="256" w:lineRule="auto"/>
                            <w:jc w:val="center"/>
                            <w:rPr>
                              <w:rFonts w:ascii="Aptos" w:eastAsia="Aptos" w:hAnsi="Aptos"/>
                              <w:kern w:val="2"/>
                              <w:szCs w:val="22"/>
                            </w:rPr>
                          </w:pPr>
                          <w:r>
                            <w:rPr>
                              <w:rFonts w:ascii="Aptos" w:eastAsia="Aptos" w:hAnsi="Aptos"/>
                              <w:kern w:val="2"/>
                              <w:szCs w:val="22"/>
                            </w:rPr>
                            <w:t>Opticien</w:t>
                          </w:r>
                          <w:r w:rsidR="00093403">
                            <w:rPr>
                              <w:rFonts w:ascii="Aptos" w:eastAsia="Aptos" w:hAnsi="Aptos"/>
                              <w:kern w:val="2"/>
                              <w:szCs w:val="22"/>
                            </w:rPr>
                            <w:t> : Sciences Générales</w:t>
                          </w:r>
                        </w:p>
                        <w:p w14:paraId="14C180CC" w14:textId="77777777" w:rsidR="00093403" w:rsidRDefault="00093403" w:rsidP="00093403">
                          <w:pPr>
                            <w:spacing w:after="160" w:line="256" w:lineRule="auto"/>
                            <w:jc w:val="center"/>
                            <w:rPr>
                              <w:rFonts w:ascii="Aptos" w:eastAsia="Aptos" w:hAnsi="Aptos"/>
                              <w:color w:val="C00000"/>
                              <w:kern w:val="2"/>
                              <w:szCs w:val="22"/>
                            </w:rPr>
                          </w:pPr>
                          <w:r>
                            <w:rPr>
                              <w:rFonts w:ascii="Aptos" w:eastAsia="Aptos" w:hAnsi="Aptos"/>
                              <w:color w:val="C00000"/>
                              <w:kern w:val="2"/>
                              <w:szCs w:val="22"/>
                            </w:rPr>
                            <w:t> </w:t>
                          </w:r>
                        </w:p>
                        <w:p w14:paraId="5E76C3EF" w14:textId="77777777" w:rsidR="00093403" w:rsidRDefault="00093403" w:rsidP="00093403">
                          <w:pPr>
                            <w:spacing w:after="120" w:line="256" w:lineRule="auto"/>
                            <w:jc w:val="center"/>
                            <w:rPr>
                              <w:rFonts w:ascii="Aptos" w:eastAsia="Aptos" w:hAnsi="Aptos"/>
                              <w:color w:val="C00000"/>
                              <w:kern w:val="2"/>
                              <w:szCs w:val="22"/>
                            </w:rPr>
                          </w:pPr>
                          <w:r>
                            <w:rPr>
                              <w:rFonts w:ascii="Aptos" w:eastAsia="Aptos" w:hAnsi="Aptos"/>
                              <w:color w:val="C00000"/>
                              <w:kern w:val="2"/>
                              <w:szCs w:val="22"/>
                            </w:rPr>
                            <w:t> </w:t>
                          </w:r>
                        </w:p>
                      </w:txbxContent>
                    </v:textbox>
                  </v:shape>
                </v:group>
                <w10:wrap type="square" anchorx="margin" anchory="page"/>
              </v:group>
            </w:pict>
          </mc:Fallback>
        </mc:AlternateContent>
      </w:r>
      <w:r w:rsidR="00BE009E" w:rsidRPr="00BE68C6">
        <w:rPr>
          <w:rFonts w:ascii="Arial" w:hAnsi="Arial" w:cs="Arial"/>
          <w:bCs w:val="0"/>
          <w:szCs w:val="22"/>
        </w:rPr>
        <w:t>3.2.</w:t>
      </w:r>
      <w:r w:rsidR="00BE009E" w:rsidRPr="00BE68C6">
        <w:rPr>
          <w:rFonts w:ascii="Arial" w:hAnsi="Arial" w:cs="Arial"/>
          <w:bCs w:val="0"/>
          <w:szCs w:val="22"/>
        </w:rPr>
        <w:tab/>
      </w:r>
      <w:r w:rsidR="00BE009E" w:rsidRPr="00BE68C6">
        <w:rPr>
          <w:rFonts w:ascii="Arial" w:hAnsi="Arial" w:cs="Arial"/>
          <w:bCs w:val="0"/>
          <w:caps/>
          <w:szCs w:val="22"/>
        </w:rPr>
        <w:t>MODALIT</w:t>
      </w:r>
      <w:r w:rsidR="00B12576">
        <w:rPr>
          <w:rFonts w:ascii="Arial" w:hAnsi="Arial" w:cs="Arial"/>
          <w:bCs w:val="0"/>
          <w:caps/>
          <w:szCs w:val="22"/>
        </w:rPr>
        <w:t>É</w:t>
      </w:r>
      <w:r w:rsidR="00BE009E" w:rsidRPr="00BE68C6">
        <w:rPr>
          <w:rFonts w:ascii="Arial" w:hAnsi="Arial" w:cs="Arial"/>
          <w:bCs w:val="0"/>
          <w:caps/>
          <w:szCs w:val="22"/>
        </w:rPr>
        <w:t>S DE délivrance des attestations d’Unités d’Acquis D’APPRENTISSAGE (SFMQ) :</w:t>
      </w:r>
      <w:r w:rsidR="00BE009E" w:rsidRPr="00BE68C6">
        <w:rPr>
          <w:rFonts w:ascii="Arial" w:hAnsi="Arial" w:cs="Arial"/>
          <w:bCs w:val="0"/>
          <w:szCs w:val="22"/>
        </w:rPr>
        <w:t xml:space="preserve"> </w:t>
      </w:r>
      <w:r>
        <w:rPr>
          <w:rFonts w:ascii="Arial" w:eastAsia="Calibri" w:hAnsi="Arial" w:cs="Arial"/>
          <w:bCs w:val="0"/>
          <w:szCs w:val="22"/>
        </w:rPr>
        <w:t>OPTICIEN</w:t>
      </w:r>
      <w:r w:rsidR="001108F6">
        <w:rPr>
          <w:rFonts w:ascii="Arial" w:eastAsia="Calibri" w:hAnsi="Arial" w:cs="Arial"/>
          <w:bCs w:val="0"/>
          <w:szCs w:val="22"/>
        </w:rPr>
        <w:t>/OPTICIENNE</w:t>
      </w:r>
    </w:p>
    <w:p w14:paraId="1ADF41A9" w14:textId="028408F2" w:rsidR="00BE1602" w:rsidRDefault="00BE1602" w:rsidP="00021179">
      <w:pPr>
        <w:pBdr>
          <w:top w:val="single" w:sz="12" w:space="1" w:color="auto"/>
          <w:left w:val="single" w:sz="12" w:space="0" w:color="auto"/>
          <w:bottom w:val="single" w:sz="12" w:space="1" w:color="auto"/>
          <w:right w:val="single" w:sz="12" w:space="4" w:color="auto"/>
        </w:pBdr>
        <w:jc w:val="center"/>
        <w:rPr>
          <w:b/>
          <w:bCs w:val="0"/>
        </w:rPr>
      </w:pPr>
      <w:r>
        <w:t>Epreuve intégrée de la section : Opticien</w:t>
      </w:r>
    </w:p>
    <w:bookmarkEnd w:id="0"/>
    <w:p w14:paraId="22C20372" w14:textId="77777777" w:rsidR="00BE009E" w:rsidRDefault="00BE009E" w:rsidP="00BE009E">
      <w:pPr>
        <w:tabs>
          <w:tab w:val="center" w:pos="947"/>
        </w:tabs>
        <w:rPr>
          <w:rFonts w:ascii="Calibri" w:hAnsi="Calibri" w:cs="Calibri"/>
        </w:rPr>
        <w:sectPr w:rsidR="00BE009E" w:rsidSect="00BE1602">
          <w:pgSz w:w="16840" w:h="11907" w:orient="landscape" w:code="9"/>
          <w:pgMar w:top="720" w:right="720" w:bottom="567" w:left="720" w:header="0" w:footer="0" w:gutter="0"/>
          <w:paperSrc w:first="1512" w:other="1512"/>
          <w:cols w:space="720"/>
          <w:titlePg/>
          <w:docGrid w:linePitch="299"/>
        </w:sectPr>
      </w:pPr>
    </w:p>
    <w:p w14:paraId="080AECA2" w14:textId="77777777" w:rsidR="00BE009E" w:rsidRPr="003009E8" w:rsidRDefault="00BE009E" w:rsidP="00BE009E">
      <w:pPr>
        <w:ind w:right="-29"/>
        <w:rPr>
          <w:rFonts w:ascii="Arial" w:hAnsi="Arial" w:cs="Arial"/>
          <w:b/>
        </w:rPr>
      </w:pPr>
    </w:p>
    <w:p w14:paraId="2624A984" w14:textId="5F245E4C" w:rsidR="00BE009E" w:rsidRPr="003009E8" w:rsidRDefault="00BE009E" w:rsidP="00BE009E">
      <w:pPr>
        <w:rPr>
          <w:b/>
        </w:rPr>
      </w:pPr>
      <w:r w:rsidRPr="00BE68C6">
        <w:rPr>
          <w:bCs w:val="0"/>
        </w:rPr>
        <w:t>4.</w:t>
      </w:r>
      <w:r w:rsidRPr="003009E8">
        <w:tab/>
      </w:r>
      <w:r w:rsidRPr="00BE68C6">
        <w:rPr>
          <w:bCs w:val="0"/>
        </w:rPr>
        <w:t>TITRE D</w:t>
      </w:r>
      <w:r w:rsidR="00B12576">
        <w:rPr>
          <w:bCs w:val="0"/>
        </w:rPr>
        <w:t>ÉLIVRÉ</w:t>
      </w:r>
      <w:r w:rsidRPr="00BE68C6">
        <w:rPr>
          <w:bCs w:val="0"/>
        </w:rPr>
        <w:t xml:space="preserve"> </w:t>
      </w:r>
      <w:r w:rsidR="00B12576">
        <w:rPr>
          <w:bCs w:val="0"/>
        </w:rPr>
        <w:t>À</w:t>
      </w:r>
      <w:r w:rsidRPr="00BE68C6">
        <w:rPr>
          <w:bCs w:val="0"/>
        </w:rPr>
        <w:t xml:space="preserve"> L'ISSUE DE LA SECTION</w:t>
      </w:r>
    </w:p>
    <w:p w14:paraId="6787FC4D" w14:textId="77777777" w:rsidR="00BE009E" w:rsidRPr="003009E8" w:rsidRDefault="00BE009E" w:rsidP="00BE009E">
      <w:pPr>
        <w:rPr>
          <w:b/>
        </w:rPr>
      </w:pPr>
    </w:p>
    <w:p w14:paraId="66E6FD86" w14:textId="16406633" w:rsidR="00BE009E" w:rsidRPr="005A62B1" w:rsidRDefault="00BE009E" w:rsidP="00BE009E">
      <w:pPr>
        <w:adjustRightInd w:val="0"/>
        <w:ind w:left="426"/>
        <w:rPr>
          <w:b/>
          <w:bCs w:val="0"/>
          <w:szCs w:val="24"/>
        </w:rPr>
      </w:pPr>
      <w:r w:rsidRPr="005A62B1">
        <w:rPr>
          <w:bCs w:val="0"/>
          <w:szCs w:val="24"/>
        </w:rPr>
        <w:t>Certificat de qualification d</w:t>
      </w:r>
      <w:r w:rsidR="00854C6B">
        <w:rPr>
          <w:bCs w:val="0"/>
          <w:szCs w:val="24"/>
        </w:rPr>
        <w:t>’« </w:t>
      </w:r>
      <w:r w:rsidR="00430BE2">
        <w:rPr>
          <w:rFonts w:eastAsia="Times New Roman"/>
          <w:bCs w:val="0"/>
          <w:caps/>
          <w:szCs w:val="24"/>
          <w:lang w:val="fr-FR" w:eastAsia="fr-FR"/>
        </w:rPr>
        <w:t>OPTICIEN</w:t>
      </w:r>
      <w:r w:rsidR="002B0C8C">
        <w:rPr>
          <w:rFonts w:eastAsia="Times New Roman"/>
          <w:bCs w:val="0"/>
          <w:caps/>
          <w:szCs w:val="24"/>
          <w:lang w:val="fr-FR" w:eastAsia="fr-FR"/>
        </w:rPr>
        <w:t>/</w:t>
      </w:r>
      <w:r w:rsidR="002B0C8C" w:rsidRPr="0091413F">
        <w:rPr>
          <w:rFonts w:eastAsia="Times New Roman"/>
          <w:bCs w:val="0"/>
          <w:caps/>
          <w:szCs w:val="24"/>
          <w:lang w:val="fr-FR" w:eastAsia="fr-FR"/>
        </w:rPr>
        <w:t>opticienne</w:t>
      </w:r>
      <w:r w:rsidR="009E471A" w:rsidRPr="0091413F">
        <w:rPr>
          <w:rFonts w:eastAsia="Times New Roman"/>
          <w:bCs w:val="0"/>
          <w:caps/>
          <w:szCs w:val="24"/>
          <w:lang w:val="fr-FR" w:eastAsia="fr-FR"/>
        </w:rPr>
        <w:t> »</w:t>
      </w:r>
      <w:r w:rsidRPr="0091413F">
        <w:rPr>
          <w:bCs w:val="0"/>
          <w:szCs w:val="24"/>
        </w:rPr>
        <w:t xml:space="preserve"> </w:t>
      </w:r>
      <w:r w:rsidR="002F3158" w:rsidRPr="0091413F">
        <w:rPr>
          <w:bCs w:val="0"/>
          <w:szCs w:val="24"/>
        </w:rPr>
        <w:t xml:space="preserve">spécifique </w:t>
      </w:r>
      <w:r w:rsidR="00341114">
        <w:rPr>
          <w:bCs w:val="0"/>
          <w:szCs w:val="24"/>
        </w:rPr>
        <w:t xml:space="preserve">à </w:t>
      </w:r>
      <w:r w:rsidR="00BF02AD" w:rsidRPr="0091413F">
        <w:rPr>
          <w:bCs w:val="0"/>
          <w:szCs w:val="24"/>
        </w:rPr>
        <w:t>l’enseignement</w:t>
      </w:r>
      <w:r w:rsidR="008574C8" w:rsidRPr="0091413F">
        <w:rPr>
          <w:bCs w:val="0"/>
          <w:szCs w:val="24"/>
        </w:rPr>
        <w:t xml:space="preserve"> secondaire supérieur de </w:t>
      </w:r>
      <w:r w:rsidR="00126CFE">
        <w:rPr>
          <w:bCs w:val="0"/>
          <w:szCs w:val="24"/>
        </w:rPr>
        <w:t>promotion sociale</w:t>
      </w:r>
      <w:r w:rsidR="008574C8" w:rsidRPr="0091413F">
        <w:rPr>
          <w:bCs w:val="0"/>
          <w:szCs w:val="24"/>
        </w:rPr>
        <w:t>.</w:t>
      </w:r>
    </w:p>
    <w:p w14:paraId="4698D891" w14:textId="77777777" w:rsidR="00BE009E" w:rsidRPr="003009E8" w:rsidRDefault="00BE009E" w:rsidP="00BE009E">
      <w:pPr>
        <w:widowControl w:val="0"/>
        <w:adjustRightInd w:val="0"/>
        <w:jc w:val="center"/>
      </w:pPr>
    </w:p>
    <w:p w14:paraId="485CC8AB" w14:textId="79A9A980" w:rsidR="00A15C26" w:rsidRDefault="00A15C26">
      <w:pPr>
        <w:rPr>
          <w:b/>
          <w:bCs w:val="0"/>
        </w:rPr>
      </w:pPr>
      <w:r>
        <w:rPr>
          <w:bCs w:val="0"/>
        </w:rPr>
        <w:br w:type="page"/>
      </w:r>
    </w:p>
    <w:p w14:paraId="18F35F5A" w14:textId="77777777" w:rsidR="00430BE2" w:rsidRDefault="00430BE2" w:rsidP="00430BE2">
      <w:pPr>
        <w:pStyle w:val="Texte"/>
        <w:jc w:val="center"/>
        <w:rPr>
          <w:rFonts w:ascii="Times New Roman" w:hAnsi="Times New Roman"/>
          <w:b/>
          <w:noProof w:val="0"/>
          <w:lang w:val="fr-FR"/>
        </w:rPr>
      </w:pPr>
      <w:r>
        <w:rPr>
          <w:rFonts w:ascii="Times New Roman" w:hAnsi="Times New Roman"/>
          <w:b/>
          <w:noProof w:val="0"/>
          <w:lang w:val="fr-FR"/>
        </w:rPr>
        <w:lastRenderedPageBreak/>
        <w:t xml:space="preserve">MINISTERE DE </w:t>
      </w:r>
      <w:smartTag w:uri="urn:schemas-microsoft-com:office:smarttags" w:element="PersonName">
        <w:smartTagPr>
          <w:attr w:name="ProductID" w:val="LA COMMUNAUTE FRANCAISE"/>
        </w:smartTagPr>
        <w:r>
          <w:rPr>
            <w:rFonts w:ascii="Times New Roman" w:hAnsi="Times New Roman"/>
            <w:b/>
            <w:noProof w:val="0"/>
            <w:lang w:val="fr-FR"/>
          </w:rPr>
          <w:t>LA COMMUNAUTE FRANCAISE</w:t>
        </w:r>
      </w:smartTag>
    </w:p>
    <w:p w14:paraId="4B9DB7E4" w14:textId="77777777" w:rsidR="00430BE2" w:rsidRDefault="00430BE2" w:rsidP="00430BE2">
      <w:pPr>
        <w:pStyle w:val="Texte"/>
        <w:jc w:val="center"/>
        <w:rPr>
          <w:rFonts w:ascii="Times New Roman" w:hAnsi="Times New Roman"/>
          <w:b/>
          <w:noProof w:val="0"/>
          <w:lang w:val="fr-FR"/>
        </w:rPr>
      </w:pPr>
    </w:p>
    <w:p w14:paraId="7CA48881" w14:textId="77777777" w:rsidR="00430BE2" w:rsidRDefault="00430BE2" w:rsidP="00430BE2">
      <w:pPr>
        <w:pStyle w:val="Texte"/>
        <w:jc w:val="center"/>
        <w:rPr>
          <w:rFonts w:ascii="Times New Roman" w:hAnsi="Times New Roman"/>
          <w:b/>
          <w:noProof w:val="0"/>
          <w:lang w:val="fr-FR"/>
        </w:rPr>
      </w:pPr>
      <w:r>
        <w:rPr>
          <w:rFonts w:ascii="Times New Roman" w:hAnsi="Times New Roman"/>
          <w:b/>
          <w:noProof w:val="0"/>
          <w:sz w:val="18"/>
          <w:lang w:val="fr-FR"/>
        </w:rPr>
        <w:t>ADMINISTRATION GENERALE DE L’ENSEIGNEMENT</w:t>
      </w:r>
    </w:p>
    <w:p w14:paraId="4F15C588" w14:textId="77777777" w:rsidR="00430BE2" w:rsidRDefault="00430BE2" w:rsidP="00430BE2">
      <w:pPr>
        <w:pStyle w:val="Texte"/>
        <w:jc w:val="center"/>
        <w:rPr>
          <w:rFonts w:ascii="Times New Roman" w:hAnsi="Times New Roman"/>
          <w:noProof w:val="0"/>
          <w:lang w:val="fr-FR"/>
        </w:rPr>
      </w:pPr>
    </w:p>
    <w:p w14:paraId="1147D83D" w14:textId="77777777" w:rsidR="00430BE2" w:rsidRDefault="00430BE2" w:rsidP="00430BE2">
      <w:pPr>
        <w:pStyle w:val="Texte"/>
        <w:jc w:val="center"/>
        <w:rPr>
          <w:rFonts w:ascii="Times New Roman" w:hAnsi="Times New Roman"/>
          <w:b/>
          <w:noProof w:val="0"/>
          <w:lang w:val="fr-FR"/>
        </w:rPr>
      </w:pPr>
      <w:r>
        <w:rPr>
          <w:rFonts w:ascii="Times New Roman" w:hAnsi="Times New Roman"/>
          <w:b/>
          <w:noProof w:val="0"/>
          <w:lang w:val="fr-FR"/>
        </w:rPr>
        <w:t>ENSEIGNEMENT DE PROMOTION SOCIALE</w:t>
      </w:r>
    </w:p>
    <w:p w14:paraId="0C3F49DF" w14:textId="77777777" w:rsidR="00430BE2" w:rsidRDefault="00430BE2" w:rsidP="00430BE2">
      <w:pPr>
        <w:pStyle w:val="Texte"/>
        <w:jc w:val="center"/>
        <w:rPr>
          <w:rFonts w:ascii="Times New Roman" w:hAnsi="Times New Roman"/>
          <w:noProof w:val="0"/>
          <w:lang w:val="fr-FR"/>
        </w:rPr>
      </w:pPr>
    </w:p>
    <w:p w14:paraId="73019BD8" w14:textId="77777777" w:rsidR="00430BE2" w:rsidRDefault="00430BE2" w:rsidP="00430BE2">
      <w:pPr>
        <w:pStyle w:val="Texte"/>
        <w:jc w:val="center"/>
        <w:rPr>
          <w:rFonts w:ascii="Times New Roman" w:hAnsi="Times New Roman"/>
          <w:noProof w:val="0"/>
          <w:lang w:val="fr-FR"/>
        </w:rPr>
      </w:pPr>
    </w:p>
    <w:p w14:paraId="1FC49147" w14:textId="77777777" w:rsidR="00430BE2" w:rsidRDefault="00430BE2" w:rsidP="00430BE2"/>
    <w:p w14:paraId="5306022B" w14:textId="77777777" w:rsidR="00430BE2" w:rsidRDefault="00430BE2" w:rsidP="00430BE2">
      <w:pPr>
        <w:jc w:val="center"/>
      </w:pPr>
      <w:r>
        <w:rPr>
          <w:noProof/>
          <w:lang w:eastAsia="fr-BE"/>
        </w:rPr>
        <w:drawing>
          <wp:inline distT="0" distB="0" distL="0" distR="0" wp14:anchorId="6BB695C5" wp14:editId="569C97A2">
            <wp:extent cx="1946275" cy="1535430"/>
            <wp:effectExtent l="0" t="0" r="0" b="7620"/>
            <wp:docPr id="1" name="Image 1" descr="LOGO_EPS_COULEUR_TEXT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PS_COULEUR_TEXTE_RV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6275" cy="1535430"/>
                    </a:xfrm>
                    <a:prstGeom prst="rect">
                      <a:avLst/>
                    </a:prstGeom>
                    <a:noFill/>
                    <a:ln>
                      <a:noFill/>
                    </a:ln>
                  </pic:spPr>
                </pic:pic>
              </a:graphicData>
            </a:graphic>
          </wp:inline>
        </w:drawing>
      </w:r>
    </w:p>
    <w:p w14:paraId="288E205C" w14:textId="77777777" w:rsidR="00430BE2" w:rsidRDefault="00430BE2" w:rsidP="00430BE2">
      <w:pPr>
        <w:rPr>
          <w:b/>
          <w:i/>
        </w:rPr>
      </w:pPr>
    </w:p>
    <w:p w14:paraId="6F7C431C" w14:textId="77777777" w:rsidR="00430BE2" w:rsidRDefault="00430BE2" w:rsidP="00430BE2">
      <w:pPr>
        <w:jc w:val="center"/>
        <w:rPr>
          <w:b/>
          <w:caps/>
        </w:rPr>
      </w:pPr>
    </w:p>
    <w:p w14:paraId="0D277346" w14:textId="77777777" w:rsidR="00430BE2" w:rsidRDefault="00430BE2" w:rsidP="00430BE2">
      <w:pPr>
        <w:jc w:val="center"/>
        <w:rPr>
          <w:b/>
          <w:caps/>
        </w:rPr>
      </w:pPr>
    </w:p>
    <w:p w14:paraId="3D7DFFB3" w14:textId="77777777" w:rsidR="00430BE2" w:rsidRDefault="00430BE2" w:rsidP="00430BE2">
      <w:pPr>
        <w:jc w:val="center"/>
        <w:rPr>
          <w:b/>
          <w:caps/>
        </w:rPr>
      </w:pPr>
    </w:p>
    <w:p w14:paraId="25C74381" w14:textId="77777777" w:rsidR="00430BE2" w:rsidRDefault="00430BE2" w:rsidP="00430BE2">
      <w:pPr>
        <w:jc w:val="center"/>
        <w:rPr>
          <w:b/>
          <w:caps/>
        </w:rPr>
      </w:pPr>
      <w:r>
        <w:rPr>
          <w:b/>
          <w:caps/>
        </w:rPr>
        <w:t>Conseil GENERAL de l’Enseignement de Promotion sociale</w:t>
      </w:r>
    </w:p>
    <w:p w14:paraId="68757EA8" w14:textId="77777777" w:rsidR="00430BE2" w:rsidRDefault="00430BE2" w:rsidP="00430BE2">
      <w:pPr>
        <w:jc w:val="center"/>
        <w:rPr>
          <w:b/>
          <w:sz w:val="24"/>
        </w:rPr>
      </w:pPr>
    </w:p>
    <w:p w14:paraId="7E88E837" w14:textId="77777777" w:rsidR="00430BE2" w:rsidRDefault="00430BE2" w:rsidP="00430BE2">
      <w:pPr>
        <w:jc w:val="center"/>
        <w:rPr>
          <w:b/>
          <w:sz w:val="24"/>
        </w:rPr>
      </w:pPr>
    </w:p>
    <w:p w14:paraId="6541897A" w14:textId="77777777" w:rsidR="00430BE2" w:rsidRDefault="00430BE2" w:rsidP="00430BE2">
      <w:pPr>
        <w:jc w:val="center"/>
        <w:rPr>
          <w:sz w:val="24"/>
        </w:rPr>
      </w:pPr>
      <w:r>
        <w:rPr>
          <w:b/>
          <w:sz w:val="24"/>
        </w:rPr>
        <w:t>Profil professionnel</w:t>
      </w:r>
      <w:r>
        <w:rPr>
          <w:b/>
          <w:sz w:val="24"/>
        </w:rPr>
        <w:br/>
      </w:r>
    </w:p>
    <w:p w14:paraId="1E440522" w14:textId="77777777" w:rsidR="00430BE2" w:rsidRDefault="00430BE2" w:rsidP="00430BE2">
      <w:pPr>
        <w:pBdr>
          <w:top w:val="single" w:sz="6" w:space="1" w:color="auto" w:shadow="1"/>
          <w:left w:val="single" w:sz="6" w:space="1" w:color="auto" w:shadow="1"/>
          <w:bottom w:val="single" w:sz="6" w:space="1" w:color="auto" w:shadow="1"/>
          <w:right w:val="single" w:sz="6" w:space="1" w:color="auto" w:shadow="1"/>
        </w:pBdr>
        <w:ind w:left="1276" w:right="1276"/>
        <w:jc w:val="center"/>
        <w:rPr>
          <w:b/>
          <w:sz w:val="24"/>
        </w:rPr>
      </w:pPr>
    </w:p>
    <w:p w14:paraId="3285ADD6" w14:textId="77777777" w:rsidR="00430BE2" w:rsidRDefault="00430BE2" w:rsidP="00430BE2">
      <w:pPr>
        <w:pBdr>
          <w:top w:val="single" w:sz="6" w:space="1" w:color="auto" w:shadow="1"/>
          <w:left w:val="single" w:sz="6" w:space="1" w:color="auto" w:shadow="1"/>
          <w:bottom w:val="single" w:sz="6" w:space="1" w:color="auto" w:shadow="1"/>
          <w:right w:val="single" w:sz="6" w:space="1" w:color="auto" w:shadow="1"/>
        </w:pBdr>
        <w:ind w:left="1276" w:right="1276"/>
        <w:jc w:val="center"/>
        <w:rPr>
          <w:b/>
          <w:sz w:val="24"/>
        </w:rPr>
      </w:pPr>
      <w:r>
        <w:rPr>
          <w:b/>
          <w:sz w:val="24"/>
        </w:rPr>
        <w:t>OPTICIEN/OPTICIENNE</w:t>
      </w:r>
    </w:p>
    <w:p w14:paraId="4D6AC554" w14:textId="77777777" w:rsidR="00430BE2" w:rsidRDefault="00430BE2" w:rsidP="00430BE2">
      <w:pPr>
        <w:pBdr>
          <w:top w:val="single" w:sz="6" w:space="1" w:color="auto" w:shadow="1"/>
          <w:left w:val="single" w:sz="6" w:space="1" w:color="auto" w:shadow="1"/>
          <w:bottom w:val="single" w:sz="6" w:space="1" w:color="auto" w:shadow="1"/>
          <w:right w:val="single" w:sz="6" w:space="1" w:color="auto" w:shadow="1"/>
        </w:pBdr>
        <w:ind w:left="1276" w:right="1276"/>
        <w:jc w:val="center"/>
        <w:rPr>
          <w:b/>
          <w:sz w:val="24"/>
        </w:rPr>
      </w:pPr>
    </w:p>
    <w:p w14:paraId="14211883" w14:textId="77777777" w:rsidR="00430BE2" w:rsidRDefault="00430BE2" w:rsidP="00430BE2">
      <w:pPr>
        <w:jc w:val="center"/>
        <w:rPr>
          <w:b/>
          <w:i/>
          <w:sz w:val="24"/>
        </w:rPr>
      </w:pPr>
    </w:p>
    <w:p w14:paraId="54B609C5" w14:textId="77777777" w:rsidR="00430BE2" w:rsidRDefault="00430BE2" w:rsidP="00430BE2">
      <w:pPr>
        <w:jc w:val="center"/>
        <w:rPr>
          <w:b/>
          <w:i/>
          <w:sz w:val="24"/>
        </w:rPr>
      </w:pPr>
    </w:p>
    <w:p w14:paraId="66A19C89" w14:textId="77777777" w:rsidR="00430BE2" w:rsidRDefault="00430BE2" w:rsidP="00430BE2">
      <w:pPr>
        <w:jc w:val="center"/>
        <w:rPr>
          <w:b/>
          <w:i/>
          <w:sz w:val="24"/>
        </w:rPr>
      </w:pPr>
    </w:p>
    <w:p w14:paraId="60FF2908" w14:textId="77777777" w:rsidR="00430BE2" w:rsidRDefault="00430BE2" w:rsidP="00430BE2">
      <w:pPr>
        <w:jc w:val="center"/>
        <w:rPr>
          <w:b/>
          <w:i/>
          <w:sz w:val="24"/>
        </w:rPr>
      </w:pPr>
    </w:p>
    <w:p w14:paraId="37D5FC03" w14:textId="77777777" w:rsidR="00430BE2" w:rsidRDefault="00430BE2" w:rsidP="00430BE2">
      <w:pPr>
        <w:jc w:val="center"/>
        <w:rPr>
          <w:b/>
          <w:i/>
          <w:sz w:val="24"/>
        </w:rPr>
      </w:pPr>
    </w:p>
    <w:p w14:paraId="2731CC58" w14:textId="77777777" w:rsidR="00430BE2" w:rsidRDefault="00430BE2" w:rsidP="00430BE2">
      <w:pPr>
        <w:jc w:val="center"/>
        <w:rPr>
          <w:b/>
          <w:i/>
          <w:sz w:val="24"/>
        </w:rPr>
      </w:pPr>
    </w:p>
    <w:p w14:paraId="3C7909DC" w14:textId="77777777" w:rsidR="00430BE2" w:rsidRDefault="00430BE2" w:rsidP="00430BE2">
      <w:pPr>
        <w:jc w:val="center"/>
        <w:rPr>
          <w:b/>
          <w:sz w:val="24"/>
        </w:rPr>
      </w:pPr>
      <w:r>
        <w:rPr>
          <w:b/>
          <w:sz w:val="24"/>
        </w:rPr>
        <w:t>Enseignement secondaire du troisième degré</w:t>
      </w:r>
    </w:p>
    <w:p w14:paraId="0A7C181D" w14:textId="77777777" w:rsidR="00430BE2" w:rsidRDefault="00430BE2" w:rsidP="00430BE2">
      <w:pPr>
        <w:jc w:val="center"/>
      </w:pPr>
    </w:p>
    <w:p w14:paraId="55B5C62F" w14:textId="77777777" w:rsidR="00430BE2" w:rsidRDefault="00430BE2" w:rsidP="00430BE2">
      <w:pPr>
        <w:jc w:val="center"/>
      </w:pPr>
    </w:p>
    <w:p w14:paraId="3980D503" w14:textId="77777777" w:rsidR="00430BE2" w:rsidRDefault="00430BE2" w:rsidP="00430BE2">
      <w:pPr>
        <w:jc w:val="center"/>
      </w:pPr>
    </w:p>
    <w:p w14:paraId="1E78A910" w14:textId="77777777" w:rsidR="00430BE2" w:rsidRDefault="00430BE2" w:rsidP="00430BE2">
      <w:pPr>
        <w:jc w:val="center"/>
      </w:pPr>
    </w:p>
    <w:p w14:paraId="15FA7D8B" w14:textId="77777777" w:rsidR="00430BE2" w:rsidRDefault="00430BE2" w:rsidP="00430BE2">
      <w:pPr>
        <w:jc w:val="center"/>
      </w:pPr>
      <w:r>
        <w:t>Approuvé par le Conseil général de l’Enseignement de Promotion sociale le 24 mai 2024</w:t>
      </w:r>
    </w:p>
    <w:p w14:paraId="45AEEFD9" w14:textId="77777777" w:rsidR="00430BE2" w:rsidRDefault="00430BE2" w:rsidP="00430BE2">
      <w:pPr>
        <w:jc w:val="center"/>
      </w:pPr>
      <w:r>
        <w:br w:type="page"/>
      </w:r>
    </w:p>
    <w:tbl>
      <w:tblPr>
        <w:tblW w:w="0" w:type="auto"/>
        <w:tblLayout w:type="fixed"/>
        <w:tblCellMar>
          <w:left w:w="70" w:type="dxa"/>
          <w:right w:w="70" w:type="dxa"/>
        </w:tblCellMar>
        <w:tblLook w:val="0000" w:firstRow="0" w:lastRow="0" w:firstColumn="0" w:lastColumn="0" w:noHBand="0" w:noVBand="0"/>
      </w:tblPr>
      <w:tblGrid>
        <w:gridCol w:w="4890"/>
        <w:gridCol w:w="4394"/>
      </w:tblGrid>
      <w:tr w:rsidR="00430BE2" w14:paraId="769CC56B" w14:textId="77777777" w:rsidTr="00E3065B">
        <w:tc>
          <w:tcPr>
            <w:tcW w:w="4890" w:type="dxa"/>
          </w:tcPr>
          <w:p w14:paraId="63343411" w14:textId="77777777" w:rsidR="00430BE2" w:rsidRDefault="00430BE2" w:rsidP="00E3065B">
            <w:pPr>
              <w:rPr>
                <w:b/>
                <w:sz w:val="19"/>
              </w:rPr>
            </w:pPr>
            <w:r>
              <w:lastRenderedPageBreak/>
              <w:br w:type="page"/>
            </w:r>
            <w:r>
              <w:rPr>
                <w:b/>
                <w:i/>
                <w:sz w:val="24"/>
              </w:rPr>
              <w:br w:type="page"/>
            </w:r>
            <w:r>
              <w:rPr>
                <w:b/>
                <w:sz w:val="19"/>
              </w:rPr>
              <w:t xml:space="preserve">Conseil général de </w:t>
            </w:r>
            <w:r>
              <w:rPr>
                <w:b/>
                <w:sz w:val="19"/>
              </w:rPr>
              <w:br/>
              <w:t>l’Enseignement de Promotion sociale</w:t>
            </w:r>
          </w:p>
        </w:tc>
        <w:tc>
          <w:tcPr>
            <w:tcW w:w="4394" w:type="dxa"/>
          </w:tcPr>
          <w:p w14:paraId="64BE6104" w14:textId="77777777" w:rsidR="00430BE2" w:rsidRDefault="00430BE2" w:rsidP="00E3065B">
            <w:pPr>
              <w:rPr>
                <w:b/>
                <w:sz w:val="19"/>
              </w:rPr>
            </w:pPr>
            <w:r>
              <w:rPr>
                <w:b/>
                <w:sz w:val="19"/>
              </w:rPr>
              <w:t>Profil professionnel adopté le 24 mai 2024</w:t>
            </w:r>
            <w:r>
              <w:rPr>
                <w:b/>
                <w:sz w:val="19"/>
              </w:rPr>
              <w:br/>
              <w:t>Enseignement secondaire du troisième degré</w:t>
            </w:r>
          </w:p>
        </w:tc>
      </w:tr>
    </w:tbl>
    <w:p w14:paraId="774E9A72" w14:textId="77777777" w:rsidR="00430BE2" w:rsidRDefault="00430BE2" w:rsidP="00430BE2">
      <w:pPr>
        <w:widowControl w:val="0"/>
        <w:tabs>
          <w:tab w:val="left" w:pos="1783"/>
        </w:tabs>
        <w:adjustRightInd w:val="0"/>
        <w:jc w:val="center"/>
      </w:pPr>
    </w:p>
    <w:p w14:paraId="1D87FBEE" w14:textId="77777777" w:rsidR="00430BE2" w:rsidRDefault="00430BE2" w:rsidP="00430BE2">
      <w:pPr>
        <w:widowControl w:val="0"/>
        <w:tabs>
          <w:tab w:val="left" w:pos="1783"/>
        </w:tabs>
        <w:adjustRightInd w:val="0"/>
        <w:jc w:val="center"/>
      </w:pPr>
    </w:p>
    <w:p w14:paraId="04D89E53" w14:textId="77777777" w:rsidR="00430BE2" w:rsidRDefault="00430BE2" w:rsidP="00430BE2">
      <w:pPr>
        <w:pBdr>
          <w:top w:val="single" w:sz="6" w:space="1" w:color="auto" w:shadow="1"/>
          <w:left w:val="single" w:sz="6" w:space="1" w:color="auto" w:shadow="1"/>
          <w:bottom w:val="single" w:sz="6" w:space="1" w:color="auto" w:shadow="1"/>
          <w:right w:val="single" w:sz="6" w:space="1" w:color="auto" w:shadow="1"/>
        </w:pBdr>
        <w:ind w:left="1276" w:right="1276"/>
        <w:jc w:val="center"/>
        <w:rPr>
          <w:b/>
        </w:rPr>
      </w:pPr>
    </w:p>
    <w:p w14:paraId="053E86DC" w14:textId="77777777" w:rsidR="00430BE2" w:rsidRDefault="00430BE2" w:rsidP="00430BE2">
      <w:pPr>
        <w:pBdr>
          <w:top w:val="single" w:sz="6" w:space="1" w:color="auto" w:shadow="1"/>
          <w:left w:val="single" w:sz="6" w:space="1" w:color="auto" w:shadow="1"/>
          <w:bottom w:val="single" w:sz="6" w:space="1" w:color="auto" w:shadow="1"/>
          <w:right w:val="single" w:sz="6" w:space="1" w:color="auto" w:shadow="1"/>
        </w:pBdr>
        <w:ind w:left="1276" w:right="1276"/>
        <w:jc w:val="center"/>
        <w:rPr>
          <w:b/>
        </w:rPr>
      </w:pPr>
      <w:r>
        <w:rPr>
          <w:b/>
        </w:rPr>
        <w:t>OPTICIEN/OPTICIENNE</w:t>
      </w:r>
    </w:p>
    <w:p w14:paraId="4AC85BF2" w14:textId="77777777" w:rsidR="00430BE2" w:rsidRDefault="00430BE2" w:rsidP="00430BE2">
      <w:pPr>
        <w:pBdr>
          <w:top w:val="single" w:sz="6" w:space="1" w:color="auto" w:shadow="1"/>
          <w:left w:val="single" w:sz="6" w:space="1" w:color="auto" w:shadow="1"/>
          <w:bottom w:val="single" w:sz="6" w:space="1" w:color="auto" w:shadow="1"/>
          <w:right w:val="single" w:sz="6" w:space="1" w:color="auto" w:shadow="1"/>
        </w:pBdr>
        <w:ind w:left="1276" w:right="1276"/>
        <w:jc w:val="center"/>
        <w:rPr>
          <w:b/>
        </w:rPr>
      </w:pPr>
    </w:p>
    <w:p w14:paraId="037C2B55" w14:textId="77777777" w:rsidR="00430BE2" w:rsidRDefault="00430BE2" w:rsidP="00430BE2">
      <w:pPr>
        <w:widowControl w:val="0"/>
        <w:tabs>
          <w:tab w:val="left" w:pos="1783"/>
        </w:tabs>
        <w:adjustRightInd w:val="0"/>
      </w:pPr>
    </w:p>
    <w:p w14:paraId="4D971C3E" w14:textId="77777777" w:rsidR="00430BE2" w:rsidRDefault="00430BE2" w:rsidP="00430BE2">
      <w:pPr>
        <w:tabs>
          <w:tab w:val="left" w:pos="426"/>
        </w:tabs>
        <w:spacing w:after="120"/>
        <w:ind w:left="426" w:hanging="426"/>
      </w:pPr>
      <w:r>
        <w:t>I.</w:t>
      </w:r>
      <w:r>
        <w:tab/>
        <w:t>POSITIONNEMENT AU NIVEAU DU CADRE FRANCOPHONE DES CERTIFICATIONS (CFC)</w:t>
      </w:r>
    </w:p>
    <w:p w14:paraId="3923517D" w14:textId="77777777" w:rsidR="00430BE2" w:rsidRDefault="00430BE2" w:rsidP="00430BE2">
      <w:pPr>
        <w:widowControl w:val="0"/>
        <w:tabs>
          <w:tab w:val="left" w:pos="1783"/>
        </w:tabs>
        <w:adjustRightInd w:val="0"/>
        <w:spacing w:before="120"/>
        <w:ind w:left="425"/>
        <w:jc w:val="both"/>
      </w:pPr>
      <w:r>
        <w:t>Ce profil professionnel sera positionné au niveau 4 du Cadre francophone des certifications.</w:t>
      </w:r>
    </w:p>
    <w:p w14:paraId="1AF9EF85" w14:textId="77777777" w:rsidR="00430BE2" w:rsidRDefault="00430BE2" w:rsidP="00430BE2">
      <w:pPr>
        <w:widowControl w:val="0"/>
        <w:tabs>
          <w:tab w:val="left" w:pos="1783"/>
        </w:tabs>
        <w:adjustRightInd w:val="0"/>
      </w:pPr>
    </w:p>
    <w:p w14:paraId="01668342" w14:textId="77777777" w:rsidR="00430BE2" w:rsidRDefault="00430BE2" w:rsidP="00430BE2">
      <w:pPr>
        <w:widowControl w:val="0"/>
        <w:tabs>
          <w:tab w:val="left" w:pos="1783"/>
        </w:tabs>
        <w:adjustRightInd w:val="0"/>
      </w:pPr>
    </w:p>
    <w:p w14:paraId="54C62875" w14:textId="77777777" w:rsidR="00430BE2" w:rsidRDefault="00430BE2" w:rsidP="00430BE2">
      <w:pPr>
        <w:tabs>
          <w:tab w:val="left" w:pos="426"/>
        </w:tabs>
        <w:spacing w:after="120"/>
      </w:pPr>
      <w:r>
        <w:t xml:space="preserve">II. </w:t>
      </w:r>
      <w:r>
        <w:tab/>
        <w:t>CHAMP D’ACTIVITES</w:t>
      </w:r>
    </w:p>
    <w:p w14:paraId="510AF429" w14:textId="77777777" w:rsidR="00430BE2" w:rsidRDefault="00430BE2" w:rsidP="00430BE2">
      <w:pPr>
        <w:ind w:left="360"/>
        <w:jc w:val="both"/>
      </w:pPr>
      <w:r>
        <w:t>L’opticien</w:t>
      </w:r>
      <w:r>
        <w:rPr>
          <w:rStyle w:val="Appelnotedebasdep"/>
        </w:rPr>
        <w:footnoteReference w:id="1"/>
      </w:r>
      <w:r>
        <w:t xml:space="preserve"> commercialise, conçoit, adapte et répare des appareils corrigeant les troubles de la vision. Il conseille la clientèle et lui propose des dispositifs pour les troubles de la vision (lunettes, lentilles de contact…) et du matériel d’optique (jumelles, loupes, longues vues…) adaptés à ses besoins.</w:t>
      </w:r>
    </w:p>
    <w:p w14:paraId="2C459E2A" w14:textId="77777777" w:rsidR="00430BE2" w:rsidRDefault="00430BE2" w:rsidP="00430BE2">
      <w:pPr>
        <w:ind w:left="360"/>
        <w:jc w:val="both"/>
      </w:pPr>
    </w:p>
    <w:p w14:paraId="05D17FDD" w14:textId="77777777" w:rsidR="00430BE2" w:rsidRDefault="00430BE2" w:rsidP="00430BE2">
      <w:pPr>
        <w:ind w:left="360"/>
        <w:jc w:val="both"/>
      </w:pPr>
      <w:r>
        <w:t>Le métier d’opticien est polyvalent et se situe à la jonction du métier de technicien et de conseiller</w:t>
      </w:r>
    </w:p>
    <w:p w14:paraId="5122E327" w14:textId="77777777" w:rsidR="00430BE2" w:rsidRDefault="00430BE2" w:rsidP="00430BE2">
      <w:pPr>
        <w:ind w:left="360"/>
        <w:jc w:val="both"/>
      </w:pPr>
      <w:r>
        <w:t>commercial. Il dispose de compétences techniques et relationnelles qui lui permettent d’accueillir, de guider et de conseiller sa clientèle avec pertinence, respect et professionnalisme. Il respecte les principes déontologiques de sa profession et fait preuve de discrétion.</w:t>
      </w:r>
    </w:p>
    <w:p w14:paraId="42712CE7" w14:textId="77777777" w:rsidR="00430BE2" w:rsidRDefault="00430BE2" w:rsidP="00430BE2">
      <w:pPr>
        <w:ind w:left="360"/>
        <w:jc w:val="both"/>
      </w:pPr>
    </w:p>
    <w:p w14:paraId="0AD47CAD" w14:textId="77777777" w:rsidR="00430BE2" w:rsidRDefault="00430BE2" w:rsidP="00430BE2">
      <w:pPr>
        <w:ind w:left="360"/>
        <w:jc w:val="both"/>
      </w:pPr>
      <w:r>
        <w:t>Dans le cadre de son travail, l’opticien est capable de monter et de rhabiller des lunettes et d’ajuster des aides visuelles. Ces procédures sont réalisées pour chaque client, individuellement, en respectant les directives des autres professionnels de la santé (ophtalmologue, optométriste, orthoptiste …) avec lesquels il est amené à collaborer. Il ne peut pas déterminer la correction oculaire des clients et travaille sur base des ordonnances délivrées par les ophtalmologues ou à partir d’un examen de la vue réalisé par un orthoptiste ou un optométriste.</w:t>
      </w:r>
    </w:p>
    <w:p w14:paraId="14BFBBC3" w14:textId="77777777" w:rsidR="00430BE2" w:rsidRDefault="00430BE2" w:rsidP="00430BE2">
      <w:pPr>
        <w:ind w:left="360"/>
        <w:jc w:val="both"/>
      </w:pPr>
      <w:r>
        <w:t>Il se tient informé des possibilités d’intervention financière au bénéfice du client et des démarches administratives afférentes. Il r</w:t>
      </w:r>
      <w:r>
        <w:rPr>
          <w:lang w:eastAsia="fr-BE"/>
        </w:rPr>
        <w:t>enseigne les documents médico-administratifs.</w:t>
      </w:r>
    </w:p>
    <w:p w14:paraId="1A92E330" w14:textId="77777777" w:rsidR="00430BE2" w:rsidRDefault="00430BE2" w:rsidP="00430BE2">
      <w:pPr>
        <w:ind w:left="360"/>
        <w:jc w:val="both"/>
      </w:pPr>
    </w:p>
    <w:p w14:paraId="10225686" w14:textId="77777777" w:rsidR="00430BE2" w:rsidRDefault="00430BE2" w:rsidP="00430BE2">
      <w:pPr>
        <w:ind w:left="360"/>
        <w:jc w:val="both"/>
      </w:pPr>
      <w:r>
        <w:t>En tant que technicien, l’opticien maitrise l’utilisation de ses outils de travail et est capable de les entretenir. Il peut monter, rhabiller, ajuster, réparer tous les types de dispositifs d’aide à la vision. Il peut en expliquer les modes d’utilisation et d’entretien. Il est capable d’orienter son client dans son choix d’aide à la vision en tenant compte des données anatomiques du client et des contraintes techniques liées à la compensation ou à la correction nécessaires fournis par les autres professionnels de la santé. Ses conseils privilégient les intérêts du client, tiennent compte de ses capacités visuelles, de ses attentes tant au niveau de son mode de vie que de ses possibilités financières.</w:t>
      </w:r>
    </w:p>
    <w:p w14:paraId="105DFAFF" w14:textId="77777777" w:rsidR="00430BE2" w:rsidRDefault="00430BE2" w:rsidP="00430BE2">
      <w:pPr>
        <w:ind w:left="360"/>
        <w:jc w:val="both"/>
      </w:pPr>
    </w:p>
    <w:p w14:paraId="0072B17A" w14:textId="77777777" w:rsidR="00430BE2" w:rsidRDefault="00430BE2" w:rsidP="00430BE2">
      <w:pPr>
        <w:ind w:left="360"/>
        <w:jc w:val="both"/>
      </w:pPr>
      <w:r>
        <w:t>Il s’adapte à l’évolution et aux besoins de son environnement professionnel en se formant aux nouvelles techniques de sa spécialité.</w:t>
      </w:r>
    </w:p>
    <w:p w14:paraId="4B0F4892" w14:textId="77777777" w:rsidR="00430BE2" w:rsidRDefault="00430BE2" w:rsidP="00430BE2">
      <w:pPr>
        <w:ind w:left="360"/>
        <w:jc w:val="both"/>
      </w:pPr>
    </w:p>
    <w:p w14:paraId="245FEC2C" w14:textId="77777777" w:rsidR="00430BE2" w:rsidRDefault="00430BE2" w:rsidP="00430BE2">
      <w:pPr>
        <w:ind w:left="360"/>
        <w:jc w:val="both"/>
      </w:pPr>
      <w:r>
        <w:t>En tant que commerçant, l’opticien s’intègre dans la vie professionnelle en respectant son cadre et ses normes. Il gère ou participe à la gestion de son lieu de travail en veillant aux différents aspects économiques de son métier : gestion des stocks, calcul des prix de vente, gestion des commandes, aménagement du magasin…. Le cas échéant, il respecte les prescrits légaux en matière de gestion de ressources matérielles et de comptabilité inhérentes à la pratique d’une profession indépendante.</w:t>
      </w:r>
    </w:p>
    <w:p w14:paraId="0EF41ED7" w14:textId="77777777" w:rsidR="00430BE2" w:rsidRDefault="00430BE2" w:rsidP="00430BE2">
      <w:pPr>
        <w:ind w:left="360"/>
        <w:jc w:val="both"/>
      </w:pPr>
    </w:p>
    <w:p w14:paraId="464FE330" w14:textId="77777777" w:rsidR="00430BE2" w:rsidRDefault="00430BE2" w:rsidP="00430BE2">
      <w:pPr>
        <w:ind w:left="360"/>
        <w:jc w:val="both"/>
      </w:pPr>
      <w:r>
        <w:t>Le travail en atelier nécessite d’adopter des gestes et postures ergonomiques.</w:t>
      </w:r>
    </w:p>
    <w:p w14:paraId="01CB946A" w14:textId="77777777" w:rsidR="00430BE2" w:rsidRDefault="00430BE2" w:rsidP="00430BE2">
      <w:pPr>
        <w:ind w:left="360"/>
        <w:jc w:val="both"/>
      </w:pPr>
    </w:p>
    <w:p w14:paraId="7A09502A" w14:textId="77777777" w:rsidR="00430BE2" w:rsidRDefault="00430BE2" w:rsidP="00430BE2">
      <w:pPr>
        <w:ind w:left="360"/>
        <w:jc w:val="both"/>
      </w:pPr>
      <w:r>
        <w:t>L’opticien travaille pour des grandes enseignes qui emploient également des optométristes. Il peut aussi être indépendant et posséder son propre commerce. Il travaille en relation avec des fournisseurs et laboratoires.</w:t>
      </w:r>
    </w:p>
    <w:p w14:paraId="52555B29" w14:textId="77777777" w:rsidR="00430BE2" w:rsidRDefault="00430BE2" w:rsidP="00430BE2">
      <w:pPr>
        <w:pStyle w:val="Paragraphedeliste"/>
        <w:ind w:left="360"/>
      </w:pPr>
    </w:p>
    <w:p w14:paraId="2F972710" w14:textId="77777777" w:rsidR="00430BE2" w:rsidRDefault="00430BE2" w:rsidP="00430BE2">
      <w:pPr>
        <w:tabs>
          <w:tab w:val="left" w:pos="426"/>
        </w:tabs>
        <w:spacing w:after="120"/>
      </w:pPr>
      <w:r>
        <w:t>III.</w:t>
      </w:r>
      <w:r>
        <w:tab/>
        <w:t>TACHES</w:t>
      </w:r>
    </w:p>
    <w:p w14:paraId="54C24B41" w14:textId="77777777" w:rsidR="00430BE2" w:rsidRPr="00430BE2" w:rsidRDefault="00430BE2" w:rsidP="00430BE2">
      <w:pPr>
        <w:pStyle w:val="Paragraphedeliste"/>
        <w:autoSpaceDE w:val="0"/>
        <w:autoSpaceDN w:val="0"/>
        <w:spacing w:before="0" w:after="120"/>
        <w:ind w:left="357"/>
        <w:contextualSpacing w:val="0"/>
        <w:rPr>
          <w:rFonts w:ascii="Times New Roman" w:eastAsia="Times New Roman" w:hAnsi="Times New Roman" w:cs="Times New Roman"/>
          <w:b w:val="0"/>
          <w:i/>
          <w:szCs w:val="22"/>
          <w:lang w:val="fr-FR" w:eastAsia="fr-FR"/>
        </w:rPr>
      </w:pPr>
      <w:r w:rsidRPr="00430BE2">
        <w:rPr>
          <w:rFonts w:ascii="Times New Roman" w:eastAsia="Times New Roman" w:hAnsi="Times New Roman" w:cs="Times New Roman"/>
          <w:b w:val="0"/>
          <w:i/>
          <w:szCs w:val="22"/>
          <w:lang w:val="fr-FR" w:eastAsia="fr-FR"/>
        </w:rPr>
        <w:t>dans le respect de la déontologie et de la législation professionnelle,</w:t>
      </w:r>
    </w:p>
    <w:p w14:paraId="3CCDF087" w14:textId="77777777" w:rsidR="00430BE2" w:rsidRPr="00430BE2" w:rsidRDefault="00430BE2" w:rsidP="00430BE2">
      <w:pPr>
        <w:pStyle w:val="Paragraphedeliste"/>
        <w:autoSpaceDE w:val="0"/>
        <w:autoSpaceDN w:val="0"/>
        <w:spacing w:before="0" w:after="120"/>
        <w:ind w:left="357"/>
        <w:contextualSpacing w:val="0"/>
        <w:rPr>
          <w:rFonts w:ascii="Times New Roman" w:eastAsia="Times New Roman" w:hAnsi="Times New Roman" w:cs="Times New Roman"/>
          <w:b w:val="0"/>
          <w:i/>
          <w:szCs w:val="22"/>
          <w:lang w:val="fr-FR" w:eastAsia="fr-FR"/>
        </w:rPr>
      </w:pPr>
      <w:r w:rsidRPr="00430BE2">
        <w:rPr>
          <w:rFonts w:ascii="Times New Roman" w:eastAsia="Times New Roman" w:hAnsi="Times New Roman" w:cs="Times New Roman"/>
          <w:b w:val="0"/>
          <w:i/>
          <w:szCs w:val="22"/>
          <w:lang w:val="fr-FR" w:eastAsia="fr-FR"/>
        </w:rPr>
        <w:t>dans le respect des règles d’hygiène, du bien-être au travail, de sécurité, d’ergonomie et d’environnement (code du bien-être au travail),</w:t>
      </w:r>
    </w:p>
    <w:p w14:paraId="439144CF" w14:textId="77777777" w:rsidR="00430BE2" w:rsidRPr="00430BE2" w:rsidRDefault="00430BE2" w:rsidP="00430BE2">
      <w:pPr>
        <w:pStyle w:val="Paragraphedeliste"/>
        <w:autoSpaceDE w:val="0"/>
        <w:autoSpaceDN w:val="0"/>
        <w:spacing w:before="0" w:after="120"/>
        <w:ind w:left="357"/>
        <w:contextualSpacing w:val="0"/>
        <w:rPr>
          <w:rFonts w:ascii="Times New Roman" w:eastAsia="Times New Roman" w:hAnsi="Times New Roman" w:cs="Times New Roman"/>
          <w:b w:val="0"/>
          <w:i/>
          <w:szCs w:val="22"/>
          <w:lang w:val="fr-FR" w:eastAsia="fr-FR"/>
        </w:rPr>
      </w:pPr>
    </w:p>
    <w:p w14:paraId="370983E7" w14:textId="1266ED74" w:rsidR="00430BE2" w:rsidRPr="00430BE2" w:rsidRDefault="00430BE2" w:rsidP="00430BE2">
      <w:pPr>
        <w:pStyle w:val="Paragraphedeliste"/>
        <w:numPr>
          <w:ilvl w:val="0"/>
          <w:numId w:val="14"/>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Assurer la vente du matériel d’optique et conseiller la clientèle :</w:t>
      </w:r>
    </w:p>
    <w:p w14:paraId="0316126F" w14:textId="570DFA69" w:rsidR="00430BE2" w:rsidRPr="00430BE2" w:rsidRDefault="00E4481D"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Pr>
          <w:rFonts w:ascii="Times New Roman" w:eastAsia="Times New Roman" w:hAnsi="Times New Roman" w:cs="Times New Roman"/>
          <w:b w:val="0"/>
          <w:iCs/>
          <w:szCs w:val="22"/>
          <w:lang w:val="fr-FR" w:eastAsia="fr-FR"/>
        </w:rPr>
        <w:t>d’é</w:t>
      </w:r>
      <w:r w:rsidR="00430BE2" w:rsidRPr="00430BE2">
        <w:rPr>
          <w:rFonts w:ascii="Times New Roman" w:eastAsia="Times New Roman" w:hAnsi="Times New Roman" w:cs="Times New Roman"/>
          <w:b w:val="0"/>
          <w:iCs/>
          <w:szCs w:val="22"/>
          <w:lang w:val="fr-FR" w:eastAsia="fr-FR"/>
        </w:rPr>
        <w:t xml:space="preserve">couter, </w:t>
      </w:r>
      <w:r>
        <w:rPr>
          <w:rFonts w:ascii="Times New Roman" w:eastAsia="Times New Roman" w:hAnsi="Times New Roman" w:cs="Times New Roman"/>
          <w:b w:val="0"/>
          <w:iCs/>
          <w:szCs w:val="22"/>
          <w:lang w:val="fr-FR" w:eastAsia="fr-FR"/>
        </w:rPr>
        <w:t xml:space="preserve">de </w:t>
      </w:r>
      <w:r w:rsidR="00430BE2" w:rsidRPr="00430BE2">
        <w:rPr>
          <w:rFonts w:ascii="Times New Roman" w:eastAsia="Times New Roman" w:hAnsi="Times New Roman" w:cs="Times New Roman"/>
          <w:b w:val="0"/>
          <w:iCs/>
          <w:szCs w:val="22"/>
          <w:lang w:val="fr-FR" w:eastAsia="fr-FR"/>
        </w:rPr>
        <w:t xml:space="preserve">conseiller et </w:t>
      </w:r>
      <w:r>
        <w:rPr>
          <w:rFonts w:ascii="Times New Roman" w:eastAsia="Times New Roman" w:hAnsi="Times New Roman" w:cs="Times New Roman"/>
          <w:b w:val="0"/>
          <w:iCs/>
          <w:szCs w:val="22"/>
          <w:lang w:val="fr-FR" w:eastAsia="fr-FR"/>
        </w:rPr>
        <w:t xml:space="preserve">de </w:t>
      </w:r>
      <w:r w:rsidR="00430BE2" w:rsidRPr="00430BE2">
        <w:rPr>
          <w:rFonts w:ascii="Times New Roman" w:eastAsia="Times New Roman" w:hAnsi="Times New Roman" w:cs="Times New Roman"/>
          <w:b w:val="0"/>
          <w:iCs/>
          <w:szCs w:val="22"/>
          <w:lang w:val="fr-FR" w:eastAsia="fr-FR"/>
        </w:rPr>
        <w:t>rassurer le client,</w:t>
      </w:r>
    </w:p>
    <w:p w14:paraId="00CDD3D1"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de fournir un service de qualité répondant aux besoins spécifiques des clients ;</w:t>
      </w:r>
    </w:p>
    <w:p w14:paraId="7343A1D6" w14:textId="77777777" w:rsidR="00430BE2" w:rsidRPr="00430BE2" w:rsidRDefault="00430BE2" w:rsidP="00430BE2">
      <w:pPr>
        <w:pStyle w:val="Paragraphedeliste"/>
        <w:numPr>
          <w:ilvl w:val="0"/>
          <w:numId w:val="14"/>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Former la clientèle sur l’utilisation des lentilles :</w:t>
      </w:r>
    </w:p>
    <w:p w14:paraId="04A48653"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d’expliquer les manipulations pour poser et retirer des lentilles de contact,</w:t>
      </w:r>
    </w:p>
    <w:p w14:paraId="36C1E110"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d’expliquer l’entretien des lentilles de contact,</w:t>
      </w:r>
    </w:p>
    <w:p w14:paraId="46E40485"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de sensibiliser aux règles d’hygiène et d’asepsie ;</w:t>
      </w:r>
    </w:p>
    <w:p w14:paraId="348E36C3" w14:textId="77777777" w:rsidR="00430BE2" w:rsidRPr="00430BE2" w:rsidRDefault="00430BE2" w:rsidP="00430BE2">
      <w:pPr>
        <w:pStyle w:val="Paragraphedeliste"/>
        <w:numPr>
          <w:ilvl w:val="0"/>
          <w:numId w:val="14"/>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Réaliser un examen d’acuité visuelle et une réfraction subjective à distance :</w:t>
      </w:r>
    </w:p>
    <w:p w14:paraId="4ED7A584"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de mesurer la qualité de la vue à l’aide de l’optotype,</w:t>
      </w:r>
    </w:p>
    <w:p w14:paraId="41F58827"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d’effectuer une réfraction subjective à distance dans les limites de la législation,</w:t>
      </w:r>
    </w:p>
    <w:p w14:paraId="037519C9"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 xml:space="preserve">de mesurer la distance entre les yeux du client ; </w:t>
      </w:r>
    </w:p>
    <w:p w14:paraId="3E6AF0C9" w14:textId="77777777" w:rsidR="00430BE2" w:rsidRPr="00430BE2" w:rsidRDefault="00430BE2" w:rsidP="00430BE2">
      <w:pPr>
        <w:pStyle w:val="Paragraphedeliste"/>
        <w:numPr>
          <w:ilvl w:val="0"/>
          <w:numId w:val="14"/>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Assembler la monture avec les verres et assurer les réparations :</w:t>
      </w:r>
    </w:p>
    <w:p w14:paraId="27A434C6"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de prendre des mesures précises nécessaires au montage des équipements d’optiques,</w:t>
      </w:r>
    </w:p>
    <w:p w14:paraId="61895D07"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de réaliser un travail de précision lors du montage et de la réparation des équipements optiques,</w:t>
      </w:r>
    </w:p>
    <w:p w14:paraId="6DC2D239"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de vérifier la conformité de l’équipement optique ;</w:t>
      </w:r>
    </w:p>
    <w:p w14:paraId="6607B823" w14:textId="77777777" w:rsidR="00430BE2" w:rsidRPr="00430BE2" w:rsidRDefault="00430BE2" w:rsidP="00430BE2">
      <w:pPr>
        <w:pStyle w:val="Paragraphedeliste"/>
        <w:numPr>
          <w:ilvl w:val="0"/>
          <w:numId w:val="14"/>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Gérer le magasin :</w:t>
      </w:r>
    </w:p>
    <w:p w14:paraId="512FF20D"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de gérer la partie administrative du métier et de gérer les stocks,</w:t>
      </w:r>
    </w:p>
    <w:p w14:paraId="3765C6AC" w14:textId="77777777" w:rsidR="00430BE2" w:rsidRPr="00430BE2" w:rsidRDefault="00430BE2" w:rsidP="00430BE2">
      <w:pPr>
        <w:pStyle w:val="Paragraphedeliste"/>
        <w:numPr>
          <w:ilvl w:val="0"/>
          <w:numId w:val="13"/>
        </w:numPr>
        <w:autoSpaceDE w:val="0"/>
        <w:autoSpaceDN w:val="0"/>
        <w:spacing w:before="0" w:after="120"/>
        <w:contextualSpacing w:val="0"/>
        <w:rPr>
          <w:rFonts w:ascii="Times New Roman" w:eastAsia="Times New Roman" w:hAnsi="Times New Roman" w:cs="Times New Roman"/>
          <w:b w:val="0"/>
          <w:iCs/>
          <w:szCs w:val="22"/>
          <w:lang w:val="fr-FR" w:eastAsia="fr-FR"/>
        </w:rPr>
      </w:pPr>
      <w:r w:rsidRPr="00430BE2">
        <w:rPr>
          <w:rFonts w:ascii="Times New Roman" w:eastAsia="Times New Roman" w:hAnsi="Times New Roman" w:cs="Times New Roman"/>
          <w:b w:val="0"/>
          <w:iCs/>
          <w:szCs w:val="22"/>
          <w:lang w:val="fr-FR" w:eastAsia="fr-FR"/>
        </w:rPr>
        <w:t>d’assurer une présentation attractive des produits.</w:t>
      </w:r>
    </w:p>
    <w:p w14:paraId="5683882E" w14:textId="77777777" w:rsidR="00430BE2" w:rsidRDefault="00430BE2" w:rsidP="00430BE2">
      <w:pPr>
        <w:pStyle w:val="Paragraphedeliste"/>
        <w:spacing w:after="120"/>
        <w:ind w:left="717"/>
        <w:contextualSpacing w:val="0"/>
        <w:rPr>
          <w:iCs/>
        </w:rPr>
      </w:pPr>
    </w:p>
    <w:p w14:paraId="0F0C226F" w14:textId="77777777" w:rsidR="00430BE2" w:rsidRDefault="00430BE2" w:rsidP="00430BE2">
      <w:pPr>
        <w:spacing w:after="120"/>
        <w:jc w:val="both"/>
      </w:pPr>
      <w:r>
        <w:t>IV. GRAPPE METIER</w:t>
      </w:r>
    </w:p>
    <w:p w14:paraId="2C4C6BBD" w14:textId="77777777" w:rsidR="00210C30" w:rsidRDefault="00210C30" w:rsidP="00210C30">
      <w:pPr>
        <w:pStyle w:val="Corpsdetexte"/>
        <w:spacing w:before="35"/>
        <w:rPr>
          <w:sz w:val="20"/>
        </w:rPr>
      </w:pPr>
      <w:r>
        <w:rPr>
          <w:noProof/>
        </w:rPr>
        <mc:AlternateContent>
          <mc:Choice Requires="wpg">
            <w:drawing>
              <wp:anchor distT="0" distB="0" distL="0" distR="0" simplePos="0" relativeHeight="251731968" behindDoc="1" locked="0" layoutInCell="1" allowOverlap="1" wp14:anchorId="1B741801" wp14:editId="4FC9A95E">
                <wp:simplePos x="0" y="0"/>
                <wp:positionH relativeFrom="page">
                  <wp:posOffset>2170176</wp:posOffset>
                </wp:positionH>
                <wp:positionV relativeFrom="paragraph">
                  <wp:posOffset>192980</wp:posOffset>
                </wp:positionV>
                <wp:extent cx="3088005" cy="2743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8005" cy="274320"/>
                          <a:chOff x="0" y="0"/>
                          <a:chExt cx="3088005" cy="274320"/>
                        </a:xfrm>
                      </wpg:grpSpPr>
                      <pic:pic xmlns:pic="http://schemas.openxmlformats.org/drawingml/2006/picture">
                        <pic:nvPicPr>
                          <pic:cNvPr id="19" name="Image 19"/>
                          <pic:cNvPicPr/>
                        </pic:nvPicPr>
                        <pic:blipFill>
                          <a:blip r:embed="rId15" cstate="print"/>
                          <a:stretch>
                            <a:fillRect/>
                          </a:stretch>
                        </pic:blipFill>
                        <pic:spPr>
                          <a:xfrm>
                            <a:off x="0" y="0"/>
                            <a:ext cx="3087624" cy="274319"/>
                          </a:xfrm>
                          <a:prstGeom prst="rect">
                            <a:avLst/>
                          </a:prstGeom>
                        </pic:spPr>
                      </pic:pic>
                      <wps:wsp>
                        <wps:cNvPr id="20" name="Textbox 20"/>
                        <wps:cNvSpPr txBox="1"/>
                        <wps:spPr>
                          <a:xfrm>
                            <a:off x="0" y="0"/>
                            <a:ext cx="3088005" cy="274320"/>
                          </a:xfrm>
                          <a:prstGeom prst="rect">
                            <a:avLst/>
                          </a:prstGeom>
                        </wps:spPr>
                        <wps:txbx>
                          <w:txbxContent>
                            <w:p w14:paraId="7E21A7DA" w14:textId="77777777" w:rsidR="00210C30" w:rsidRDefault="00210C30" w:rsidP="00210C30">
                              <w:pPr>
                                <w:spacing w:before="57"/>
                                <w:jc w:val="center"/>
                                <w:rPr>
                                  <w:sz w:val="24"/>
                                </w:rPr>
                              </w:pPr>
                              <w:r>
                                <w:rPr>
                                  <w:color w:val="FFFFFF"/>
                                  <w:spacing w:val="-2"/>
                                  <w:sz w:val="24"/>
                                </w:rPr>
                                <w:t>Ophtalmologue</w:t>
                              </w:r>
                            </w:p>
                          </w:txbxContent>
                        </wps:txbx>
                        <wps:bodyPr wrap="square" lIns="0" tIns="0" rIns="0" bIns="0" rtlCol="0">
                          <a:noAutofit/>
                        </wps:bodyPr>
                      </wps:wsp>
                    </wpg:wgp>
                  </a:graphicData>
                </a:graphic>
              </wp:anchor>
            </w:drawing>
          </mc:Choice>
          <mc:Fallback>
            <w:pict>
              <v:group w14:anchorId="1B741801" id="Group 18" o:spid="_x0000_s1093" style="position:absolute;margin-left:170.9pt;margin-top:15.2pt;width:243.15pt;height:21.6pt;z-index:-251584512;mso-wrap-distance-left:0;mso-wrap-distance-right:0;mso-position-horizontal-relative:page" coordsize="30880,2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">
                <v:shape id="Image 19" o:spid="_x0000_s1094" type="#_x0000_t75" style="position:absolute;width:3087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">
                  <v:imagedata r:id="rId16" o:title=""/>
                </v:shape>
                <v:shape id="Textbox 20" o:spid="_x0000_s1095" type="#_x0000_t202" style="position:absolute;width:3088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E21A7DA" w14:textId="77777777" w:rsidR="00210C30" w:rsidRDefault="00210C30" w:rsidP="00210C30">
                        <w:pPr>
                          <w:spacing w:before="57"/>
                          <w:jc w:val="center"/>
                          <w:rPr>
                            <w:sz w:val="24"/>
                          </w:rPr>
                        </w:pPr>
                        <w:r>
                          <w:rPr>
                            <w:color w:val="FFFFFF"/>
                            <w:spacing w:val="-2"/>
                            <w:sz w:val="24"/>
                          </w:rPr>
                          <w:t>Ophtalmologue</w:t>
                        </w:r>
                      </w:p>
                    </w:txbxContent>
                  </v:textbox>
                </v:shape>
                <w10:wrap type="topAndBottom" anchorx="page"/>
              </v:group>
            </w:pict>
          </mc:Fallback>
        </mc:AlternateContent>
      </w:r>
      <w:r>
        <w:rPr>
          <w:noProof/>
        </w:rPr>
        <mc:AlternateContent>
          <mc:Choice Requires="wpg">
            <w:drawing>
              <wp:anchor distT="0" distB="0" distL="0" distR="0" simplePos="0" relativeHeight="251732992" behindDoc="1" locked="0" layoutInCell="1" allowOverlap="1" wp14:anchorId="06734E2C" wp14:editId="108AAB5B">
                <wp:simplePos x="0" y="0"/>
                <wp:positionH relativeFrom="page">
                  <wp:posOffset>2173223</wp:posOffset>
                </wp:positionH>
                <wp:positionV relativeFrom="paragraph">
                  <wp:posOffset>555692</wp:posOffset>
                </wp:positionV>
                <wp:extent cx="996950" cy="60388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950" cy="603885"/>
                          <a:chOff x="0" y="0"/>
                          <a:chExt cx="996950" cy="603885"/>
                        </a:xfrm>
                      </wpg:grpSpPr>
                      <pic:pic xmlns:pic="http://schemas.openxmlformats.org/drawingml/2006/picture">
                        <pic:nvPicPr>
                          <pic:cNvPr id="22" name="Image 22"/>
                          <pic:cNvPicPr/>
                        </pic:nvPicPr>
                        <pic:blipFill>
                          <a:blip r:embed="rId17" cstate="print"/>
                          <a:stretch>
                            <a:fillRect/>
                          </a:stretch>
                        </pic:blipFill>
                        <pic:spPr>
                          <a:xfrm>
                            <a:off x="0" y="0"/>
                            <a:ext cx="996696" cy="603503"/>
                          </a:xfrm>
                          <a:prstGeom prst="rect">
                            <a:avLst/>
                          </a:prstGeom>
                        </pic:spPr>
                      </pic:pic>
                      <wps:wsp>
                        <wps:cNvPr id="23" name="Textbox 23"/>
                        <wps:cNvSpPr txBox="1"/>
                        <wps:spPr>
                          <a:xfrm>
                            <a:off x="0" y="0"/>
                            <a:ext cx="996950" cy="603885"/>
                          </a:xfrm>
                          <a:prstGeom prst="rect">
                            <a:avLst/>
                          </a:prstGeom>
                        </wps:spPr>
                        <wps:txbx>
                          <w:txbxContent>
                            <w:p w14:paraId="3968146C" w14:textId="77777777" w:rsidR="00210C30" w:rsidRDefault="00210C30" w:rsidP="00210C30">
                              <w:pPr>
                                <w:spacing w:before="18"/>
                                <w:rPr>
                                  <w:sz w:val="24"/>
                                </w:rPr>
                              </w:pPr>
                            </w:p>
                            <w:p w14:paraId="68E45610" w14:textId="77777777" w:rsidR="00210C30" w:rsidRDefault="00210C30" w:rsidP="00210C30">
                              <w:pPr>
                                <w:ind w:left="371"/>
                                <w:rPr>
                                  <w:sz w:val="24"/>
                                </w:rPr>
                              </w:pPr>
                              <w:r>
                                <w:rPr>
                                  <w:color w:val="FFFFFF"/>
                                  <w:spacing w:val="-2"/>
                                  <w:sz w:val="24"/>
                                </w:rPr>
                                <w:t>Opticien</w:t>
                              </w:r>
                            </w:p>
                          </w:txbxContent>
                        </wps:txbx>
                        <wps:bodyPr wrap="square" lIns="0" tIns="0" rIns="0" bIns="0" rtlCol="0">
                          <a:noAutofit/>
                        </wps:bodyPr>
                      </wps:wsp>
                    </wpg:wgp>
                  </a:graphicData>
                </a:graphic>
              </wp:anchor>
            </w:drawing>
          </mc:Choice>
          <mc:Fallback>
            <w:pict>
              <v:group w14:anchorId="06734E2C" id="Group 21" o:spid="_x0000_s1096" style="position:absolute;margin-left:171.1pt;margin-top:43.75pt;width:78.5pt;height:47.55pt;z-index:-251583488;mso-wrap-distance-left:0;mso-wrap-distance-right:0;mso-position-horizontal-relative:page" coordsize="9969,6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">
                <v:shape id="Image 22" o:spid="_x0000_s1097" type="#_x0000_t75" style="position:absolute;width:9966;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">
                  <v:imagedata r:id="rId18" o:title=""/>
                </v:shape>
                <v:shape id="Textbox 23" o:spid="_x0000_s1098" type="#_x0000_t202" style="position:absolute;width:9969;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968146C" w14:textId="77777777" w:rsidR="00210C30" w:rsidRDefault="00210C30" w:rsidP="00210C30">
                        <w:pPr>
                          <w:spacing w:before="18"/>
                          <w:rPr>
                            <w:sz w:val="24"/>
                          </w:rPr>
                        </w:pPr>
                      </w:p>
                      <w:p w14:paraId="68E45610" w14:textId="77777777" w:rsidR="00210C30" w:rsidRDefault="00210C30" w:rsidP="00210C30">
                        <w:pPr>
                          <w:ind w:left="371"/>
                          <w:rPr>
                            <w:sz w:val="24"/>
                          </w:rPr>
                        </w:pPr>
                        <w:r>
                          <w:rPr>
                            <w:color w:val="FFFFFF"/>
                            <w:spacing w:val="-2"/>
                            <w:sz w:val="24"/>
                          </w:rPr>
                          <w:t>Opticien</w:t>
                        </w:r>
                      </w:p>
                    </w:txbxContent>
                  </v:textbox>
                </v:shape>
                <w10:wrap type="topAndBottom" anchorx="page"/>
              </v:group>
            </w:pict>
          </mc:Fallback>
        </mc:AlternateContent>
      </w:r>
      <w:r>
        <w:rPr>
          <w:noProof/>
        </w:rPr>
        <mc:AlternateContent>
          <mc:Choice Requires="wpg">
            <w:drawing>
              <wp:anchor distT="0" distB="0" distL="0" distR="0" simplePos="0" relativeHeight="251734016" behindDoc="1" locked="0" layoutInCell="1" allowOverlap="1" wp14:anchorId="32DC6C78" wp14:editId="4D3A0A17">
                <wp:simplePos x="0" y="0"/>
                <wp:positionH relativeFrom="page">
                  <wp:posOffset>3227832</wp:posOffset>
                </wp:positionH>
                <wp:positionV relativeFrom="paragraph">
                  <wp:posOffset>552644</wp:posOffset>
                </wp:positionV>
                <wp:extent cx="2033270" cy="60706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3270" cy="607060"/>
                          <a:chOff x="0" y="0"/>
                          <a:chExt cx="2033270" cy="607060"/>
                        </a:xfrm>
                      </wpg:grpSpPr>
                      <pic:pic xmlns:pic="http://schemas.openxmlformats.org/drawingml/2006/picture">
                        <pic:nvPicPr>
                          <pic:cNvPr id="25" name="Image 25"/>
                          <pic:cNvPicPr/>
                        </pic:nvPicPr>
                        <pic:blipFill>
                          <a:blip r:embed="rId19" cstate="print"/>
                          <a:stretch>
                            <a:fillRect/>
                          </a:stretch>
                        </pic:blipFill>
                        <pic:spPr>
                          <a:xfrm>
                            <a:off x="0" y="3047"/>
                            <a:ext cx="999744" cy="603503"/>
                          </a:xfrm>
                          <a:prstGeom prst="rect">
                            <a:avLst/>
                          </a:prstGeom>
                        </pic:spPr>
                      </pic:pic>
                      <pic:pic xmlns:pic="http://schemas.openxmlformats.org/drawingml/2006/picture">
                        <pic:nvPicPr>
                          <pic:cNvPr id="26" name="Image 26"/>
                          <pic:cNvPicPr/>
                        </pic:nvPicPr>
                        <pic:blipFill>
                          <a:blip r:embed="rId20" cstate="print"/>
                          <a:stretch>
                            <a:fillRect/>
                          </a:stretch>
                        </pic:blipFill>
                        <pic:spPr>
                          <a:xfrm>
                            <a:off x="1033272" y="0"/>
                            <a:ext cx="999744" cy="603503"/>
                          </a:xfrm>
                          <a:prstGeom prst="rect">
                            <a:avLst/>
                          </a:prstGeom>
                        </pic:spPr>
                      </pic:pic>
                      <wps:wsp>
                        <wps:cNvPr id="27" name="Textbox 27"/>
                        <wps:cNvSpPr txBox="1"/>
                        <wps:spPr>
                          <a:xfrm>
                            <a:off x="140206" y="234702"/>
                            <a:ext cx="732155" cy="152400"/>
                          </a:xfrm>
                          <a:prstGeom prst="rect">
                            <a:avLst/>
                          </a:prstGeom>
                        </wps:spPr>
                        <wps:txbx>
                          <w:txbxContent>
                            <w:p w14:paraId="4F2ABAAC" w14:textId="77777777" w:rsidR="00210C30" w:rsidRDefault="00210C30" w:rsidP="00210C30">
                              <w:pPr>
                                <w:spacing w:line="240" w:lineRule="exact"/>
                                <w:rPr>
                                  <w:sz w:val="24"/>
                                </w:rPr>
                              </w:pPr>
                              <w:r>
                                <w:rPr>
                                  <w:color w:val="FFFFFF"/>
                                  <w:spacing w:val="-2"/>
                                  <w:sz w:val="24"/>
                                </w:rPr>
                                <w:t>Orthoptiste</w:t>
                              </w:r>
                            </w:p>
                          </w:txbxContent>
                        </wps:txbx>
                        <wps:bodyPr wrap="square" lIns="0" tIns="0" rIns="0" bIns="0" rtlCol="0">
                          <a:noAutofit/>
                        </wps:bodyPr>
                      </wps:wsp>
                      <wps:wsp>
                        <wps:cNvPr id="28" name="Textbox 28"/>
                        <wps:cNvSpPr txBox="1"/>
                        <wps:spPr>
                          <a:xfrm>
                            <a:off x="1117090" y="231654"/>
                            <a:ext cx="846455" cy="152400"/>
                          </a:xfrm>
                          <a:prstGeom prst="rect">
                            <a:avLst/>
                          </a:prstGeom>
                        </wps:spPr>
                        <wps:txbx>
                          <w:txbxContent>
                            <w:p w14:paraId="2CFED47E" w14:textId="77777777" w:rsidR="00210C30" w:rsidRDefault="00210C30" w:rsidP="00210C30">
                              <w:pPr>
                                <w:spacing w:line="240" w:lineRule="exact"/>
                                <w:rPr>
                                  <w:sz w:val="24"/>
                                </w:rPr>
                              </w:pPr>
                              <w:r>
                                <w:rPr>
                                  <w:color w:val="FFFFFF"/>
                                  <w:spacing w:val="-2"/>
                                  <w:sz w:val="24"/>
                                </w:rPr>
                                <w:t>Optométriste</w:t>
                              </w:r>
                            </w:p>
                          </w:txbxContent>
                        </wps:txbx>
                        <wps:bodyPr wrap="square" lIns="0" tIns="0" rIns="0" bIns="0" rtlCol="0">
                          <a:noAutofit/>
                        </wps:bodyPr>
                      </wps:wsp>
                    </wpg:wgp>
                  </a:graphicData>
                </a:graphic>
              </wp:anchor>
            </w:drawing>
          </mc:Choice>
          <mc:Fallback>
            <w:pict>
              <v:group w14:anchorId="32DC6C78" id="Group 24" o:spid="_x0000_s1099" style="position:absolute;margin-left:254.15pt;margin-top:43.5pt;width:160.1pt;height:47.8pt;z-index:-251582464;mso-wrap-distance-left:0;mso-wrap-distance-right:0;mso-position-horizontal-relative:page" coordsize="20332,60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">
                <v:shape id="Image 25" o:spid="_x0000_s1100" type="#_x0000_t75" style="position:absolute;top:30;width:9997;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">
                  <v:imagedata r:id="rId21" o:title=""/>
                </v:shape>
                <v:shape id="Image 26" o:spid="_x0000_s1101" type="#_x0000_t75" style="position:absolute;left:10332;width:9998;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">
                  <v:imagedata r:id="rId22" o:title=""/>
                </v:shape>
                <v:shape id="Textbox 27" o:spid="_x0000_s1102" type="#_x0000_t202" style="position:absolute;left:1402;top:2347;width:732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F2ABAAC" w14:textId="77777777" w:rsidR="00210C30" w:rsidRDefault="00210C30" w:rsidP="00210C30">
                        <w:pPr>
                          <w:spacing w:line="240" w:lineRule="exact"/>
                          <w:rPr>
                            <w:sz w:val="24"/>
                          </w:rPr>
                        </w:pPr>
                        <w:r>
                          <w:rPr>
                            <w:color w:val="FFFFFF"/>
                            <w:spacing w:val="-2"/>
                            <w:sz w:val="24"/>
                          </w:rPr>
                          <w:t>Orthoptiste</w:t>
                        </w:r>
                      </w:p>
                    </w:txbxContent>
                  </v:textbox>
                </v:shape>
                <v:shape id="Textbox 28" o:spid="_x0000_s1103" type="#_x0000_t202" style="position:absolute;left:11170;top:2316;width:846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CFED47E" w14:textId="77777777" w:rsidR="00210C30" w:rsidRDefault="00210C30" w:rsidP="00210C30">
                        <w:pPr>
                          <w:spacing w:line="240" w:lineRule="exact"/>
                          <w:rPr>
                            <w:sz w:val="24"/>
                          </w:rPr>
                        </w:pPr>
                        <w:r>
                          <w:rPr>
                            <w:color w:val="FFFFFF"/>
                            <w:spacing w:val="-2"/>
                            <w:sz w:val="24"/>
                          </w:rPr>
                          <w:t>Optométriste</w:t>
                        </w:r>
                      </w:p>
                    </w:txbxContent>
                  </v:textbox>
                </v:shape>
                <w10:wrap type="topAndBottom" anchorx="page"/>
              </v:group>
            </w:pict>
          </mc:Fallback>
        </mc:AlternateContent>
      </w:r>
    </w:p>
    <w:p w14:paraId="0ACDFD1E" w14:textId="77777777" w:rsidR="00210C30" w:rsidRDefault="00210C30" w:rsidP="00210C30">
      <w:pPr>
        <w:pStyle w:val="Corpsdetexte"/>
        <w:rPr>
          <w:sz w:val="9"/>
        </w:rPr>
      </w:pPr>
    </w:p>
    <w:p w14:paraId="10227F8C" w14:textId="77777777" w:rsidR="00210C30" w:rsidRDefault="00210C30" w:rsidP="00210C30">
      <w:pPr>
        <w:spacing w:after="120"/>
        <w:jc w:val="center"/>
      </w:pPr>
    </w:p>
    <w:p w14:paraId="64706A72" w14:textId="77777777" w:rsidR="00210C30" w:rsidRDefault="00210C30" w:rsidP="00210C30">
      <w:pPr>
        <w:spacing w:before="57"/>
        <w:jc w:val="center"/>
        <w:rPr>
          <w:sz w:val="24"/>
        </w:rPr>
      </w:pPr>
      <w:r>
        <w:rPr>
          <w:color w:val="FFFFFF"/>
          <w:spacing w:val="-2"/>
          <w:sz w:val="24"/>
        </w:rPr>
        <w:t>Ophtalmologue</w:t>
      </w:r>
    </w:p>
    <w:p w14:paraId="4C59E934" w14:textId="77777777" w:rsidR="00430BE2" w:rsidRDefault="00430BE2" w:rsidP="00430BE2">
      <w:pPr>
        <w:widowControl w:val="0"/>
        <w:tabs>
          <w:tab w:val="left" w:pos="1783"/>
        </w:tabs>
        <w:adjustRightInd w:val="0"/>
        <w:spacing w:after="120"/>
        <w:ind w:left="425"/>
        <w:jc w:val="both"/>
        <w:rPr>
          <w:highlight w:val="yellow"/>
        </w:rPr>
      </w:pPr>
      <w:r>
        <w:rPr>
          <w:highlight w:val="yellow"/>
        </w:rPr>
        <w:br w:type="page"/>
      </w:r>
    </w:p>
    <w:p w14:paraId="30543D98" w14:textId="77777777" w:rsidR="00430BE2" w:rsidRDefault="00430BE2" w:rsidP="00430BE2">
      <w:pPr>
        <w:widowControl w:val="0"/>
        <w:tabs>
          <w:tab w:val="left" w:pos="1783"/>
        </w:tabs>
        <w:adjustRightInd w:val="0"/>
        <w:spacing w:after="120"/>
        <w:ind w:left="425"/>
        <w:jc w:val="both"/>
        <w:rPr>
          <w:highlight w:val="yellow"/>
        </w:rPr>
      </w:pPr>
    </w:p>
    <w:p w14:paraId="2ACBB18F" w14:textId="77777777" w:rsidR="00430BE2" w:rsidRDefault="00430BE2" w:rsidP="00430BE2">
      <w:pPr>
        <w:tabs>
          <w:tab w:val="left" w:pos="426"/>
        </w:tabs>
        <w:spacing w:after="120"/>
      </w:pPr>
      <w:r>
        <w:t>V.</w:t>
      </w:r>
      <w:r>
        <w:tab/>
        <w:t>DEBOUCHES</w:t>
      </w:r>
    </w:p>
    <w:p w14:paraId="63677D69" w14:textId="77777777" w:rsidR="00430BE2" w:rsidRDefault="00430BE2" w:rsidP="00430BE2">
      <w:pPr>
        <w:widowControl w:val="0"/>
        <w:tabs>
          <w:tab w:val="left" w:pos="1783"/>
        </w:tabs>
        <w:adjustRightInd w:val="0"/>
        <w:spacing w:after="120"/>
        <w:ind w:left="425"/>
        <w:jc w:val="both"/>
      </w:pPr>
      <w:r>
        <w:t>Magasin d’optique.</w:t>
      </w:r>
    </w:p>
    <w:p w14:paraId="14430368" w14:textId="77777777" w:rsidR="00430BE2" w:rsidRDefault="00430BE2" w:rsidP="00430BE2">
      <w:pPr>
        <w:widowControl w:val="0"/>
        <w:tabs>
          <w:tab w:val="left" w:pos="1783"/>
        </w:tabs>
        <w:adjustRightInd w:val="0"/>
        <w:spacing w:after="120"/>
        <w:ind w:left="425"/>
        <w:jc w:val="both"/>
      </w:pPr>
      <w:r>
        <w:t>Entreprise industrielle en optique et/ou en lentilles de contact.</w:t>
      </w:r>
    </w:p>
    <w:p w14:paraId="69E67396" w14:textId="77777777" w:rsidR="00430BE2" w:rsidRDefault="00430BE2" w:rsidP="00430BE2">
      <w:pPr>
        <w:widowControl w:val="0"/>
        <w:tabs>
          <w:tab w:val="left" w:pos="1783"/>
        </w:tabs>
        <w:adjustRightInd w:val="0"/>
        <w:spacing w:after="120"/>
        <w:ind w:left="425"/>
        <w:jc w:val="both"/>
      </w:pPr>
      <w:r>
        <w:t>Entreprise de distribution en optique et/ou en lentilles de contact.</w:t>
      </w:r>
    </w:p>
    <w:p w14:paraId="48ED3448" w14:textId="77777777" w:rsidR="00430BE2" w:rsidRDefault="00430BE2" w:rsidP="00430BE2">
      <w:pPr>
        <w:widowControl w:val="0"/>
        <w:tabs>
          <w:tab w:val="left" w:pos="1783"/>
        </w:tabs>
        <w:adjustRightInd w:val="0"/>
        <w:spacing w:after="120"/>
        <w:ind w:left="425"/>
        <w:jc w:val="both"/>
      </w:pPr>
    </w:p>
    <w:p w14:paraId="4EFB927C" w14:textId="77777777" w:rsidR="00430BE2" w:rsidRDefault="00430BE2" w:rsidP="00430BE2">
      <w:pPr>
        <w:widowControl w:val="0"/>
        <w:tabs>
          <w:tab w:val="left" w:pos="1783"/>
        </w:tabs>
        <w:adjustRightInd w:val="0"/>
        <w:spacing w:after="120"/>
        <w:ind w:left="425"/>
        <w:jc w:val="both"/>
      </w:pPr>
    </w:p>
    <w:p w14:paraId="242F8134" w14:textId="77777777" w:rsidR="00430BE2" w:rsidRDefault="00430BE2" w:rsidP="00430BE2">
      <w:pPr>
        <w:tabs>
          <w:tab w:val="left" w:pos="426"/>
        </w:tabs>
        <w:spacing w:after="120"/>
      </w:pPr>
      <w:r>
        <w:t>VI. SITOGRAPHIE</w:t>
      </w:r>
    </w:p>
    <w:p w14:paraId="4D7C7FC8" w14:textId="64ACB37B" w:rsidR="00430BE2" w:rsidRDefault="00000000" w:rsidP="00430BE2">
      <w:pPr>
        <w:widowControl w:val="0"/>
        <w:tabs>
          <w:tab w:val="left" w:pos="1783"/>
        </w:tabs>
        <w:adjustRightInd w:val="0"/>
        <w:ind w:left="426"/>
        <w:jc w:val="both"/>
        <w:rPr>
          <w:rFonts w:ascii="Segoe UI" w:hAnsi="Segoe UI" w:cs="Segoe UI"/>
          <w:color w:val="000000"/>
          <w:lang w:eastAsia="fr-BE"/>
        </w:rPr>
      </w:pPr>
      <w:hyperlink r:id="rId23" w:history="1">
        <w:r w:rsidR="00430BE2">
          <w:rPr>
            <w:rStyle w:val="Lienhypertexte"/>
          </w:rPr>
          <w:t>https://www.soi-tc.fr/assets/fiches_pe/FEM_J1405.pdf</w:t>
        </w:r>
      </w:hyperlink>
      <w:r w:rsidR="00430BE2">
        <w:t xml:space="preserve"> </w:t>
      </w:r>
      <w:r w:rsidR="00E4481D">
        <w:t>/</w:t>
      </w:r>
      <w:r w:rsidR="00430BE2">
        <w:t xml:space="preserve"> </w:t>
      </w:r>
      <w:hyperlink r:id="rId24" w:history="1">
        <w:r w:rsidR="00430BE2">
          <w:rPr>
            <w:rStyle w:val="Lienhypertexte"/>
            <w:rFonts w:ascii="Segoe UI" w:hAnsi="Segoe UI" w:cs="Segoe UI"/>
            <w:lang w:eastAsia="fr-BE"/>
          </w:rPr>
          <w:t>https://candidat.francetravail.fr/marche-du-travail/fichemetierrome?codeRome=J1405</w:t>
        </w:r>
      </w:hyperlink>
    </w:p>
    <w:p w14:paraId="3C3EF7F8" w14:textId="77777777" w:rsidR="00430BE2" w:rsidRDefault="00430BE2" w:rsidP="00430BE2">
      <w:pPr>
        <w:widowControl w:val="0"/>
        <w:tabs>
          <w:tab w:val="left" w:pos="1783"/>
        </w:tabs>
        <w:adjustRightInd w:val="0"/>
        <w:ind w:left="426"/>
        <w:jc w:val="both"/>
      </w:pPr>
      <w:r>
        <w:rPr>
          <w:rFonts w:ascii="Segoe UI" w:hAnsi="Segoe UI" w:cs="Segoe UI"/>
          <w:color w:val="000000"/>
          <w:lang w:eastAsia="fr-BE"/>
        </w:rPr>
        <w:t xml:space="preserve"> - </w:t>
      </w:r>
      <w:r>
        <w:t xml:space="preserve">J1405 Optique - lunetterie - Rome V 3 </w:t>
      </w:r>
    </w:p>
    <w:p w14:paraId="56BBB68A" w14:textId="77777777" w:rsidR="00430BE2" w:rsidRDefault="00430BE2" w:rsidP="00430BE2">
      <w:pPr>
        <w:widowControl w:val="0"/>
        <w:tabs>
          <w:tab w:val="left" w:pos="1783"/>
        </w:tabs>
        <w:adjustRightInd w:val="0"/>
        <w:ind w:left="426"/>
        <w:jc w:val="both"/>
      </w:pPr>
    </w:p>
    <w:p w14:paraId="7A56B6FA" w14:textId="77777777" w:rsidR="00430BE2" w:rsidRDefault="00000000" w:rsidP="00430BE2">
      <w:pPr>
        <w:widowControl w:val="0"/>
        <w:tabs>
          <w:tab w:val="left" w:pos="1783"/>
        </w:tabs>
        <w:adjustRightInd w:val="0"/>
        <w:ind w:left="426"/>
        <w:jc w:val="both"/>
      </w:pPr>
      <w:hyperlink r:id="rId25" w:history="1">
        <w:r w:rsidR="00430BE2">
          <w:rPr>
            <w:rStyle w:val="Lienhypertexte"/>
          </w:rPr>
          <w:t>https://sfmq.cfwb.be/nos-productions-profils/domainresult/?L=0&amp;id=506&amp;tx_solr%5Bq%5D=opticien</w:t>
        </w:r>
      </w:hyperlink>
      <w:r w:rsidR="00430BE2">
        <w:t xml:space="preserve">  – site du SFMQ – profils de formation et de qualification  - sciences appliquées - opticien</w:t>
      </w:r>
    </w:p>
    <w:p w14:paraId="109DC937" w14:textId="77777777" w:rsidR="00CD3F94" w:rsidRDefault="00CD3F94">
      <w:pPr>
        <w:rPr>
          <w:b/>
          <w:bCs w:val="0"/>
        </w:rPr>
      </w:pPr>
    </w:p>
    <w:p w14:paraId="3B7317E6" w14:textId="510360D8" w:rsidR="00C84E6C" w:rsidRDefault="00C84E6C">
      <w:pPr>
        <w:rPr>
          <w:b/>
          <w:bCs w:val="0"/>
        </w:rPr>
      </w:pPr>
      <w:r>
        <w:rPr>
          <w:b/>
          <w:bCs w:val="0"/>
        </w:rPr>
        <w:br w:type="page"/>
      </w:r>
    </w:p>
    <w:p w14:paraId="5D4BC02B" w14:textId="370BA729" w:rsidR="00F43770" w:rsidRDefault="00F43770">
      <w:pPr>
        <w:rPr>
          <w:b/>
          <w:bCs w:val="0"/>
        </w:rPr>
      </w:pPr>
      <w:r>
        <w:rPr>
          <w:b/>
          <w:bCs w:val="0"/>
        </w:rPr>
        <w:lastRenderedPageBreak/>
        <w:t xml:space="preserve">Profil d’équipement </w:t>
      </w:r>
    </w:p>
    <w:p w14:paraId="245A9A2D" w14:textId="77777777" w:rsidR="00624D6E" w:rsidRDefault="00624D6E">
      <w:pPr>
        <w:rPr>
          <w:b/>
          <w:bCs w:val="0"/>
        </w:rPr>
      </w:pPr>
    </w:p>
    <w:p w14:paraId="1EA0CA45" w14:textId="5EFED644" w:rsidR="00624D6E" w:rsidRDefault="00624D6E" w:rsidP="000711D1">
      <w:pPr>
        <w:jc w:val="both"/>
        <w:rPr>
          <w:b/>
          <w:bCs w:val="0"/>
        </w:rPr>
      </w:pPr>
      <w:r>
        <w:t>L'ensemble de l'équipement repris ci-dessous est mis à disposition des apprenants au sein de l'établissement d'enseignement ou de formation de l'O.E.F. et/ou dans tout autre lieu d'apprentissage (extra-muros) équipé en conséquence. En outre, tant les infrastructures que le matériel devront répondre aux normes de sécurité en vigueur.</w:t>
      </w:r>
    </w:p>
    <w:p w14:paraId="0F3E8E57" w14:textId="77777777" w:rsidR="00F43770" w:rsidRDefault="00F43770" w:rsidP="000711D1">
      <w:pPr>
        <w:jc w:val="both"/>
        <w:rPr>
          <w:b/>
          <w:bCs w:val="0"/>
        </w:rPr>
      </w:pPr>
    </w:p>
    <w:p w14:paraId="70E2AA1F" w14:textId="32D621A3" w:rsidR="00F43770" w:rsidRPr="00F43770" w:rsidRDefault="00F43770">
      <w:pPr>
        <w:rPr>
          <w:u w:val="single"/>
        </w:rPr>
      </w:pPr>
      <w:r w:rsidRPr="00F43770">
        <w:rPr>
          <w:u w:val="single"/>
        </w:rPr>
        <w:t xml:space="preserve">UAA </w:t>
      </w:r>
      <w:r w:rsidR="00624D6E">
        <w:rPr>
          <w:u w:val="single"/>
        </w:rPr>
        <w:t>Conseiller et vendre des lunettes de correction et de protection</w:t>
      </w:r>
    </w:p>
    <w:p w14:paraId="721D3454" w14:textId="77777777"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Boîte d'essai</w:t>
      </w:r>
    </w:p>
    <w:p w14:paraId="656D6224" w14:textId="02C974D3"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Lunettes d’essais</w:t>
      </w:r>
    </w:p>
    <w:p w14:paraId="305AE103" w14:textId="56FDF59F"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Optotypes vision de loin et vision de près</w:t>
      </w:r>
    </w:p>
    <w:p w14:paraId="2976F314" w14:textId="2E79036D"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Pupillomètre</w:t>
      </w:r>
    </w:p>
    <w:p w14:paraId="53580894" w14:textId="14834395"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Chaufferette</w:t>
      </w:r>
    </w:p>
    <w:p w14:paraId="734DE616" w14:textId="3B8FDFF0"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Fronto-focomètre</w:t>
      </w:r>
    </w:p>
    <w:p w14:paraId="0E80CF68" w14:textId="55AF17FD"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Meule à main</w:t>
      </w:r>
    </w:p>
    <w:p w14:paraId="7EA19488" w14:textId="0F6D209A"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Meule automatique</w:t>
      </w:r>
    </w:p>
    <w:p w14:paraId="17CC17C0" w14:textId="21401E28"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Polisseuse</w:t>
      </w:r>
    </w:p>
    <w:p w14:paraId="0BB7DB6C" w14:textId="2807A548"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Tensiscope</w:t>
      </w:r>
    </w:p>
    <w:p w14:paraId="27697A54" w14:textId="65D2CE01"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Verres</w:t>
      </w:r>
    </w:p>
    <w:p w14:paraId="1486B5EB" w14:textId="3C0F8579"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Montures</w:t>
      </w:r>
    </w:p>
    <w:p w14:paraId="0EFDC434" w14:textId="6B88EBB4"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Des pinces différentes (pince à égruger, pince à ajuster ...)</w:t>
      </w:r>
    </w:p>
    <w:p w14:paraId="385CAB79" w14:textId="54B37BBF"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Petit outillage (vis, colle, tournevis, écrou…)</w:t>
      </w:r>
    </w:p>
    <w:p w14:paraId="562B1DB8" w14:textId="38D5C0D6"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Lunettes de protection</w:t>
      </w:r>
    </w:p>
    <w:p w14:paraId="4F1FF0BD" w14:textId="57F3AC31"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Pc avec accès Internet</w:t>
      </w:r>
    </w:p>
    <w:p w14:paraId="03C8F172" w14:textId="77777777"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Logiciel de calcul des prix</w:t>
      </w:r>
    </w:p>
    <w:p w14:paraId="5EB8BACF" w14:textId="28AE90A1" w:rsidR="00F43770" w:rsidRPr="00F43770" w:rsidRDefault="00F43770" w:rsidP="00624D6E">
      <w:pPr>
        <w:rPr>
          <w:u w:val="single"/>
        </w:rPr>
      </w:pPr>
      <w:r w:rsidRPr="00F43770">
        <w:rPr>
          <w:u w:val="single"/>
        </w:rPr>
        <w:t xml:space="preserve">UAA </w:t>
      </w:r>
      <w:r w:rsidR="00624D6E">
        <w:rPr>
          <w:u w:val="single"/>
        </w:rPr>
        <w:t>Conseiller et vendre des lentilles de contact, des équipements de basse vision et des instruments d’optique</w:t>
      </w:r>
    </w:p>
    <w:p w14:paraId="0D270D24" w14:textId="77777777" w:rsidR="00624D6E" w:rsidRDefault="00624D6E" w:rsidP="00F43770">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Boîte d'essai</w:t>
      </w:r>
    </w:p>
    <w:p w14:paraId="46D13D9B" w14:textId="77777777" w:rsidR="00624D6E" w:rsidRDefault="00624D6E" w:rsidP="00F43770">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Lunettes d’essais</w:t>
      </w:r>
    </w:p>
    <w:p w14:paraId="0EF9081B" w14:textId="77777777" w:rsidR="00624D6E" w:rsidRDefault="00624D6E" w:rsidP="00F43770">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Optotypes vision de loin et vision de près</w:t>
      </w:r>
    </w:p>
    <w:p w14:paraId="6702E093" w14:textId="77777777" w:rsidR="00624D6E" w:rsidRDefault="00624D6E" w:rsidP="00F43770">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Lentilles de contact</w:t>
      </w:r>
    </w:p>
    <w:p w14:paraId="66E755D5" w14:textId="77777777" w:rsidR="00624D6E" w:rsidRDefault="00624D6E" w:rsidP="00F43770">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Équipements de basse vision</w:t>
      </w:r>
    </w:p>
    <w:p w14:paraId="0DEDC490" w14:textId="77777777" w:rsidR="00624D6E" w:rsidRDefault="00624D6E" w:rsidP="00F43770">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Instruments d’Optique</w:t>
      </w:r>
    </w:p>
    <w:p w14:paraId="092F0093" w14:textId="1C1287BB" w:rsidR="00F43770" w:rsidRDefault="00624D6E" w:rsidP="00F43770">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Pc avec accès Internet</w:t>
      </w:r>
    </w:p>
    <w:p w14:paraId="0DD9D61B" w14:textId="79E1FD3D" w:rsidR="00F43770" w:rsidRPr="00F43770" w:rsidRDefault="00F43770" w:rsidP="00F43770">
      <w:pPr>
        <w:rPr>
          <w:u w:val="single"/>
        </w:rPr>
      </w:pPr>
      <w:r w:rsidRPr="00F43770">
        <w:rPr>
          <w:u w:val="single"/>
        </w:rPr>
        <w:t xml:space="preserve">UAA </w:t>
      </w:r>
      <w:r w:rsidR="00624D6E">
        <w:rPr>
          <w:u w:val="single"/>
        </w:rPr>
        <w:t>Réaliser et fournir le montage d’un équipement d’optique/ Réparer un équipement d’optique</w:t>
      </w:r>
    </w:p>
    <w:p w14:paraId="29895946" w14:textId="77777777"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Chaufferette</w:t>
      </w:r>
    </w:p>
    <w:p w14:paraId="1532A408" w14:textId="73824A50"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Fronto-focomètre</w:t>
      </w:r>
    </w:p>
    <w:p w14:paraId="52CB72F7" w14:textId="40568912"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Meule à main</w:t>
      </w:r>
    </w:p>
    <w:p w14:paraId="62064013" w14:textId="5DA55C24"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Meule automatique</w:t>
      </w:r>
    </w:p>
    <w:p w14:paraId="24D50AA5" w14:textId="66FF1CF2"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Polisseuse</w:t>
      </w:r>
    </w:p>
    <w:p w14:paraId="1C062B71" w14:textId="61E3504A"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Tensiscope</w:t>
      </w:r>
    </w:p>
    <w:p w14:paraId="33BD5D2D" w14:textId="619F415D"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Verres</w:t>
      </w:r>
    </w:p>
    <w:p w14:paraId="02AC59FF" w14:textId="28A5584E"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Montures</w:t>
      </w:r>
    </w:p>
    <w:p w14:paraId="29054C87" w14:textId="3678613E"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Des pinces différentes (pince à égruger, pince à ajuster ...)</w:t>
      </w:r>
    </w:p>
    <w:p w14:paraId="4B55960F" w14:textId="3DCD27E6"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Petit outillage (vis, colle, tournevis, écrou, fil de nylon…)</w:t>
      </w:r>
    </w:p>
    <w:p w14:paraId="1536EB9E" w14:textId="6B989864" w:rsidR="00624D6E" w:rsidRPr="00624D6E" w:rsidRDefault="00624D6E" w:rsidP="00624D6E">
      <w:pPr>
        <w:pStyle w:val="Paragraphedeliste"/>
        <w:numPr>
          <w:ilvl w:val="0"/>
          <w:numId w:val="11"/>
        </w:numPr>
        <w:rPr>
          <w:rFonts w:ascii="Times New Roman" w:eastAsiaTheme="minorHAnsi" w:hAnsi="Times New Roman" w:cs="Times New Roman"/>
          <w:b w:val="0"/>
          <w:bCs/>
          <w:szCs w:val="20"/>
        </w:rPr>
      </w:pPr>
      <w:r w:rsidRPr="00624D6E">
        <w:rPr>
          <w:rFonts w:ascii="Times New Roman" w:eastAsiaTheme="minorHAnsi" w:hAnsi="Times New Roman" w:cs="Times New Roman"/>
          <w:b w:val="0"/>
          <w:bCs/>
          <w:szCs w:val="20"/>
        </w:rPr>
        <w:t xml:space="preserve">Lunettes de protection </w:t>
      </w:r>
    </w:p>
    <w:p w14:paraId="03F8985C" w14:textId="1C63A4B9" w:rsidR="00F43770" w:rsidRPr="00F43770" w:rsidRDefault="00F43770" w:rsidP="00624D6E">
      <w:pPr>
        <w:rPr>
          <w:u w:val="single"/>
        </w:rPr>
      </w:pPr>
      <w:r w:rsidRPr="00F43770">
        <w:rPr>
          <w:u w:val="single"/>
        </w:rPr>
        <w:t xml:space="preserve">UAA </w:t>
      </w:r>
      <w:r w:rsidR="002C0C7E">
        <w:rPr>
          <w:u w:val="single"/>
        </w:rPr>
        <w:t>Gérer le magasin et l’atelier</w:t>
      </w:r>
    </w:p>
    <w:p w14:paraId="3432519A" w14:textId="77777777"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Chaufferette</w:t>
      </w:r>
    </w:p>
    <w:p w14:paraId="0971504C" w14:textId="5F8FF86A"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Fronto-focomètre</w:t>
      </w:r>
    </w:p>
    <w:p w14:paraId="5B2234CC" w14:textId="14DBB1C1"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Meule à main</w:t>
      </w:r>
    </w:p>
    <w:p w14:paraId="4A5050FF" w14:textId="49128280"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Meule automatique</w:t>
      </w:r>
    </w:p>
    <w:p w14:paraId="06402D24" w14:textId="3E6BF568"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Polisseuse</w:t>
      </w:r>
    </w:p>
    <w:p w14:paraId="67108422" w14:textId="2F242F19"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lastRenderedPageBreak/>
        <w:t>Calibreuse</w:t>
      </w:r>
    </w:p>
    <w:p w14:paraId="7FAA062E" w14:textId="304E00A4"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Perceuse</w:t>
      </w:r>
    </w:p>
    <w:p w14:paraId="38BC2040" w14:textId="09E7CAA0"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Rainureuse</w:t>
      </w:r>
    </w:p>
    <w:p w14:paraId="242E15BD" w14:textId="03D494AF"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Tensiscope</w:t>
      </w:r>
    </w:p>
    <w:p w14:paraId="1704A903" w14:textId="2044DD9C"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Verres</w:t>
      </w:r>
    </w:p>
    <w:p w14:paraId="28D49828" w14:textId="658DC7E0"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Montures</w:t>
      </w:r>
    </w:p>
    <w:p w14:paraId="7EDDF59E" w14:textId="437166BA"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Etalage (étagères, vitrine, présentoir …)</w:t>
      </w:r>
    </w:p>
    <w:p w14:paraId="2424AC5B" w14:textId="48B80FB5" w:rsidR="002C0C7E" w:rsidRPr="002C0C7E" w:rsidRDefault="002C0C7E" w:rsidP="002C0C7E">
      <w:pPr>
        <w:pStyle w:val="Paragraphedeliste"/>
        <w:numPr>
          <w:ilvl w:val="0"/>
          <w:numId w:val="11"/>
        </w:numPr>
        <w:rPr>
          <w:rFonts w:ascii="Times New Roman" w:eastAsiaTheme="minorHAnsi" w:hAnsi="Times New Roman" w:cs="Times New Roman"/>
          <w:b w:val="0"/>
          <w:bCs/>
          <w:szCs w:val="20"/>
        </w:rPr>
      </w:pPr>
      <w:r w:rsidRPr="002C0C7E">
        <w:rPr>
          <w:rFonts w:ascii="Times New Roman" w:eastAsiaTheme="minorHAnsi" w:hAnsi="Times New Roman" w:cs="Times New Roman"/>
          <w:b w:val="0"/>
          <w:bCs/>
          <w:szCs w:val="20"/>
        </w:rPr>
        <w:t>PC avec internet et logiciels</w:t>
      </w:r>
    </w:p>
    <w:p w14:paraId="4C890945" w14:textId="143B94A3" w:rsidR="00F43770" w:rsidRPr="00F43770" w:rsidRDefault="002C0C7E" w:rsidP="002C0C7E">
      <w:pPr>
        <w:pStyle w:val="Paragraphedeliste"/>
        <w:numPr>
          <w:ilvl w:val="0"/>
          <w:numId w:val="11"/>
        </w:numPr>
        <w:rPr>
          <w:b w:val="0"/>
          <w:bCs/>
        </w:rPr>
      </w:pPr>
      <w:r w:rsidRPr="002C0C7E">
        <w:rPr>
          <w:rFonts w:ascii="Times New Roman" w:eastAsiaTheme="minorHAnsi" w:hAnsi="Times New Roman" w:cs="Times New Roman"/>
          <w:b w:val="0"/>
          <w:bCs/>
          <w:szCs w:val="20"/>
        </w:rPr>
        <w:t>Imprimante, étiqueteuse</w:t>
      </w:r>
      <w:r w:rsidR="00F43770" w:rsidRPr="00F43770">
        <w:rPr>
          <w:b w:val="0"/>
          <w:bCs/>
        </w:rPr>
        <w:br w:type="page"/>
      </w:r>
    </w:p>
    <w:p w14:paraId="575991E8" w14:textId="77777777" w:rsidR="00F43770" w:rsidRDefault="00F43770">
      <w:pPr>
        <w:rPr>
          <w:b/>
          <w:bCs w:val="0"/>
        </w:rPr>
      </w:pPr>
    </w:p>
    <w:tbl>
      <w:tblPr>
        <w:tblW w:w="10699" w:type="dxa"/>
        <w:tblInd w:w="-601" w:type="dxa"/>
        <w:tblLayout w:type="fixed"/>
        <w:tblLook w:val="0000" w:firstRow="0" w:lastRow="0" w:firstColumn="0" w:lastColumn="0" w:noHBand="0" w:noVBand="0"/>
      </w:tblPr>
      <w:tblGrid>
        <w:gridCol w:w="1985"/>
        <w:gridCol w:w="6662"/>
        <w:gridCol w:w="2052"/>
      </w:tblGrid>
      <w:tr w:rsidR="00CD3F94" w:rsidRPr="00CD3F94" w14:paraId="2A639E9C" w14:textId="77777777" w:rsidTr="00597E6A">
        <w:trPr>
          <w:cantSplit/>
          <w:trHeight w:val="851"/>
        </w:trPr>
        <w:tc>
          <w:tcPr>
            <w:tcW w:w="1985" w:type="dxa"/>
          </w:tcPr>
          <w:p w14:paraId="5E28226C" w14:textId="50F103B1" w:rsidR="00CD3F94" w:rsidRPr="00CD3F94" w:rsidRDefault="00CD3F94" w:rsidP="00CD3F94">
            <w:pPr>
              <w:autoSpaceDE w:val="0"/>
              <w:autoSpaceDN w:val="0"/>
              <w:jc w:val="center"/>
              <w:rPr>
                <w:rFonts w:ascii="Arial" w:eastAsia="Times New Roman" w:hAnsi="Arial"/>
                <w:b/>
                <w:bCs w:val="0"/>
                <w:szCs w:val="22"/>
                <w:lang w:val="fr-FR" w:eastAsia="fr-FR"/>
              </w:rPr>
            </w:pPr>
            <w:r w:rsidRPr="00CD3F94">
              <w:rPr>
                <w:rFonts w:eastAsia="Times New Roman"/>
                <w:b/>
                <w:bCs w:val="0"/>
                <w:noProof/>
                <w:szCs w:val="22"/>
                <w:lang w:val="fr-FR" w:eastAsia="fr-FR"/>
              </w:rPr>
              <w:drawing>
                <wp:anchor distT="0" distB="0" distL="114300" distR="114300" simplePos="0" relativeHeight="251720704" behindDoc="0" locked="0" layoutInCell="1" allowOverlap="1" wp14:anchorId="61DE0762" wp14:editId="0DB1068B">
                  <wp:simplePos x="0" y="0"/>
                  <wp:positionH relativeFrom="column">
                    <wp:posOffset>48895</wp:posOffset>
                  </wp:positionH>
                  <wp:positionV relativeFrom="paragraph">
                    <wp:posOffset>158750</wp:posOffset>
                  </wp:positionV>
                  <wp:extent cx="1085215" cy="713105"/>
                  <wp:effectExtent l="0" t="0" r="635" b="0"/>
                  <wp:wrapSquare wrapText="bothSides"/>
                  <wp:docPr id="1385452099" name="Image 3"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52099" name="Image 3" descr="Une image contenant texte, logo, Police, Graphique&#10;&#10;Description générée automatiquemen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5215" cy="713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2" w:type="dxa"/>
          </w:tcPr>
          <w:p w14:paraId="44BD7BBA" w14:textId="59F42059" w:rsidR="00CD3F94" w:rsidRPr="00CD3F94" w:rsidRDefault="00CD3F94" w:rsidP="00CD3F94">
            <w:pPr>
              <w:autoSpaceDE w:val="0"/>
              <w:autoSpaceDN w:val="0"/>
              <w:spacing w:before="120"/>
              <w:jc w:val="center"/>
              <w:rPr>
                <w:rFonts w:ascii="Arial" w:eastAsia="Times New Roman" w:hAnsi="Arial"/>
                <w:b/>
                <w:bCs w:val="0"/>
                <w:sz w:val="36"/>
                <w:szCs w:val="36"/>
                <w:lang w:val="fr-FR" w:eastAsia="fr-FR"/>
              </w:rPr>
            </w:pPr>
            <w:r w:rsidRPr="00CD3F94">
              <w:rPr>
                <w:rFonts w:eastAsia="Times New Roman"/>
                <w:b/>
                <w:bCs w:val="0"/>
                <w:noProof/>
                <w:szCs w:val="22"/>
                <w:lang w:val="fr-FR" w:eastAsia="fr-FR"/>
              </w:rPr>
              <w:drawing>
                <wp:anchor distT="0" distB="0" distL="0" distR="0" simplePos="0" relativeHeight="251721728" behindDoc="0" locked="0" layoutInCell="1" allowOverlap="1" wp14:anchorId="1DCE32B7" wp14:editId="14EE75D2">
                  <wp:simplePos x="0" y="0"/>
                  <wp:positionH relativeFrom="page">
                    <wp:posOffset>4177030</wp:posOffset>
                  </wp:positionH>
                  <wp:positionV relativeFrom="paragraph">
                    <wp:posOffset>20955</wp:posOffset>
                  </wp:positionV>
                  <wp:extent cx="585470" cy="624840"/>
                  <wp:effectExtent l="0" t="0" r="5080" b="3810"/>
                  <wp:wrapNone/>
                  <wp:docPr id="1933482280"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82280" name="Image 2" descr="Une image contenant texte, Police, logo, Graphique&#10;&#10;Description générée automatiquemen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547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F94">
              <w:rPr>
                <w:rFonts w:ascii="Arial" w:eastAsia="Times New Roman" w:hAnsi="Arial"/>
                <w:bCs w:val="0"/>
                <w:sz w:val="36"/>
                <w:szCs w:val="36"/>
                <w:lang w:val="fr-FR" w:eastAsia="fr-FR"/>
              </w:rPr>
              <w:t>Supplément au certificat Europass</w:t>
            </w:r>
            <w:r w:rsidRPr="00CD3F94">
              <w:rPr>
                <w:rFonts w:ascii="Arial" w:eastAsia="Times New Roman" w:hAnsi="Arial"/>
                <w:bCs w:val="0"/>
                <w:sz w:val="36"/>
                <w:szCs w:val="36"/>
                <w:vertAlign w:val="superscript"/>
                <w:lang w:val="fr-FR" w:eastAsia="fr-FR"/>
              </w:rPr>
              <w:t xml:space="preserve"> (*)</w:t>
            </w:r>
          </w:p>
        </w:tc>
        <w:bookmarkStart w:id="1" w:name="_MON_1237812174"/>
        <w:bookmarkEnd w:id="1"/>
        <w:tc>
          <w:tcPr>
            <w:tcW w:w="2052" w:type="dxa"/>
          </w:tcPr>
          <w:p w14:paraId="34405707" w14:textId="77777777" w:rsidR="00CD3F94" w:rsidRPr="00CD3F94" w:rsidRDefault="00ED5C42" w:rsidP="00CD3F94">
            <w:pPr>
              <w:autoSpaceDE w:val="0"/>
              <w:autoSpaceDN w:val="0"/>
              <w:jc w:val="right"/>
              <w:rPr>
                <w:rFonts w:eastAsia="Times New Roman"/>
                <w:b/>
                <w:szCs w:val="22"/>
                <w:lang w:val="fr-FR" w:eastAsia="fr-FR"/>
              </w:rPr>
            </w:pPr>
            <w:r w:rsidRPr="00ED5C42">
              <w:rPr>
                <w:rFonts w:ascii="Arial" w:eastAsia="Times New Roman" w:hAnsi="Arial"/>
                <w:noProof/>
                <w:sz w:val="16"/>
                <w:szCs w:val="22"/>
                <w:lang w:val="fr-FR" w:eastAsia="fr-FR"/>
              </w:rPr>
              <w:object w:dxaOrig="931" w:dyaOrig="811" w14:anchorId="0A7C507B">
                <v:shape id="_x0000_i1025" type="#_x0000_t75" alt="" style="width:48pt;height:42.1pt;mso-width-percent:0;mso-height-percent:0;mso-width-percent:0;mso-height-percent:0" o:ole="">
                  <v:imagedata r:id="rId28" o:title=""/>
                </v:shape>
                <o:OLEObject Type="Embed" ProgID="Word.Picture.8" ShapeID="_x0000_i1025" DrawAspect="Content" ObjectID="_1807535054" r:id="rId29"/>
              </w:object>
            </w:r>
          </w:p>
          <w:p w14:paraId="235773D2" w14:textId="77777777" w:rsidR="00CD3F94" w:rsidRPr="00CD3F94" w:rsidRDefault="00CD3F94" w:rsidP="00CD3F94">
            <w:pPr>
              <w:autoSpaceDE w:val="0"/>
              <w:autoSpaceDN w:val="0"/>
              <w:ind w:firstLine="1026"/>
              <w:jc w:val="center"/>
              <w:rPr>
                <w:rFonts w:eastAsia="Times New Roman"/>
                <w:b/>
                <w:szCs w:val="22"/>
                <w:lang w:val="fr-FR" w:eastAsia="fr-FR"/>
              </w:rPr>
            </w:pPr>
            <w:r w:rsidRPr="00CD3F94">
              <w:rPr>
                <w:rFonts w:eastAsia="Times New Roman"/>
                <w:szCs w:val="22"/>
                <w:lang w:val="fr-FR" w:eastAsia="fr-FR"/>
              </w:rPr>
              <w:t>Belgique</w:t>
            </w:r>
          </w:p>
          <w:p w14:paraId="6D0315AE" w14:textId="77777777" w:rsidR="00CD3F94" w:rsidRPr="00CD3F94" w:rsidRDefault="00CD3F94" w:rsidP="00CD3F94">
            <w:pPr>
              <w:autoSpaceDE w:val="0"/>
              <w:autoSpaceDN w:val="0"/>
              <w:jc w:val="center"/>
              <w:rPr>
                <w:rFonts w:eastAsia="Times New Roman"/>
                <w:b/>
                <w:szCs w:val="22"/>
                <w:lang w:val="fr-FR" w:eastAsia="fr-FR"/>
              </w:rPr>
            </w:pPr>
          </w:p>
        </w:tc>
      </w:tr>
    </w:tbl>
    <w:p w14:paraId="4AC89DD0" w14:textId="77777777" w:rsidR="00CD3F94" w:rsidRPr="00CD3F94" w:rsidRDefault="00CD3F94" w:rsidP="00CD3F94">
      <w:pPr>
        <w:autoSpaceDE w:val="0"/>
        <w:autoSpaceDN w:val="0"/>
        <w:jc w:val="center"/>
        <w:rPr>
          <w:rFonts w:ascii="Arial" w:eastAsia="Times New Roman" w:hAnsi="Arial"/>
          <w:b/>
          <w:bCs w:val="0"/>
          <w:sz w:val="18"/>
          <w:szCs w:val="22"/>
          <w:lang w:val="fr-FR" w:eastAsia="fr-FR"/>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CD3F94" w:rsidRPr="00CD3F94" w14:paraId="7AB166AA" w14:textId="77777777" w:rsidTr="00597E6A">
        <w:tc>
          <w:tcPr>
            <w:tcW w:w="10350" w:type="dxa"/>
          </w:tcPr>
          <w:p w14:paraId="0D5B17EC" w14:textId="77777777" w:rsidR="00CD3F94" w:rsidRPr="00CD3F94" w:rsidRDefault="00CD3F94" w:rsidP="00CD3F94">
            <w:pPr>
              <w:autoSpaceDE w:val="0"/>
              <w:autoSpaceDN w:val="0"/>
              <w:spacing w:before="20" w:after="20"/>
              <w:jc w:val="center"/>
              <w:rPr>
                <w:rFonts w:ascii="Arial" w:eastAsia="Times New Roman" w:hAnsi="Arial"/>
                <w:b/>
                <w:bCs w:val="0"/>
                <w:szCs w:val="22"/>
                <w:lang w:val="fr-FR" w:eastAsia="fr-FR"/>
              </w:rPr>
            </w:pPr>
            <w:r w:rsidRPr="00CD3F94">
              <w:rPr>
                <w:rFonts w:ascii="Arial" w:eastAsia="Times New Roman" w:hAnsi="Arial"/>
                <w:bCs w:val="0"/>
                <w:szCs w:val="24"/>
                <w:lang w:val="fr-FR" w:eastAsia="fr-FR"/>
              </w:rPr>
              <w:t xml:space="preserve">1. </w:t>
            </w:r>
            <w:r w:rsidRPr="00CD3F94">
              <w:rPr>
                <w:rFonts w:ascii="Arial" w:eastAsia="Times New Roman" w:hAnsi="Arial"/>
                <w:bCs w:val="0"/>
                <w:szCs w:val="22"/>
                <w:lang w:val="fr-FR" w:eastAsia="fr-FR"/>
              </w:rPr>
              <w:t>Intitulé du certificat</w:t>
            </w:r>
            <w:r w:rsidRPr="00CD3F94">
              <w:rPr>
                <w:rFonts w:ascii="Arial" w:eastAsia="Times New Roman" w:hAnsi="Arial"/>
                <w:bCs w:val="0"/>
                <w:szCs w:val="22"/>
                <w:vertAlign w:val="superscript"/>
                <w:lang w:val="fr-FR" w:eastAsia="fr-FR"/>
              </w:rPr>
              <w:footnoteReference w:id="2"/>
            </w:r>
          </w:p>
        </w:tc>
      </w:tr>
      <w:tr w:rsidR="00CD3F94" w:rsidRPr="00CD3F94" w14:paraId="11F5C55E" w14:textId="77777777" w:rsidTr="00597E6A">
        <w:trPr>
          <w:cantSplit/>
          <w:trHeight w:val="345"/>
        </w:trPr>
        <w:tc>
          <w:tcPr>
            <w:tcW w:w="10350" w:type="dxa"/>
          </w:tcPr>
          <w:p w14:paraId="7B863177" w14:textId="50FC7519" w:rsidR="00900B8B" w:rsidRDefault="00CD3F94" w:rsidP="00900B8B">
            <w:pPr>
              <w:pBdr>
                <w:top w:val="single" w:sz="6" w:space="1" w:color="auto" w:shadow="1"/>
                <w:left w:val="single" w:sz="6" w:space="1" w:color="auto" w:shadow="1"/>
                <w:bottom w:val="single" w:sz="6" w:space="1" w:color="auto" w:shadow="1"/>
                <w:right w:val="single" w:sz="6" w:space="1" w:color="auto" w:shadow="1"/>
              </w:pBdr>
              <w:autoSpaceDE w:val="0"/>
              <w:autoSpaceDN w:val="0"/>
              <w:ind w:left="1276" w:right="1276"/>
              <w:jc w:val="center"/>
              <w:rPr>
                <w:rFonts w:ascii="Arial" w:eastAsia="Times New Roman" w:hAnsi="Arial"/>
                <w:bCs w:val="0"/>
                <w:szCs w:val="22"/>
                <w:lang w:val="fr-FR" w:eastAsia="fr-FR"/>
              </w:rPr>
            </w:pPr>
            <w:r w:rsidRPr="00CD3F94">
              <w:rPr>
                <w:rFonts w:ascii="Arial" w:eastAsia="Times New Roman" w:hAnsi="Arial"/>
                <w:bCs w:val="0"/>
                <w:szCs w:val="22"/>
                <w:lang w:val="fr-FR" w:eastAsia="fr-FR"/>
              </w:rPr>
              <w:t>Certificat de qualification d</w:t>
            </w:r>
            <w:r w:rsidR="00EF3B7C">
              <w:rPr>
                <w:rFonts w:ascii="Arial" w:eastAsia="Times New Roman" w:hAnsi="Arial"/>
                <w:bCs w:val="0"/>
                <w:szCs w:val="22"/>
                <w:lang w:val="fr-FR" w:eastAsia="fr-FR"/>
              </w:rPr>
              <w:t>’</w:t>
            </w:r>
            <w:r w:rsidRPr="00CD3F94">
              <w:rPr>
                <w:rFonts w:ascii="Arial" w:eastAsia="Times New Roman" w:hAnsi="Arial"/>
                <w:bCs w:val="0"/>
                <w:szCs w:val="22"/>
                <w:lang w:val="fr-FR" w:eastAsia="fr-FR"/>
              </w:rPr>
              <w:t xml:space="preserve"> </w:t>
            </w:r>
          </w:p>
          <w:p w14:paraId="02BC6EDD" w14:textId="78497DC5" w:rsidR="00CD3F94" w:rsidRPr="00CD3F94" w:rsidRDefault="002C0C7E" w:rsidP="00C84E6C">
            <w:pPr>
              <w:pBdr>
                <w:top w:val="single" w:sz="6" w:space="1" w:color="auto" w:shadow="1"/>
                <w:left w:val="single" w:sz="6" w:space="1" w:color="auto" w:shadow="1"/>
                <w:bottom w:val="single" w:sz="6" w:space="1" w:color="auto" w:shadow="1"/>
                <w:right w:val="single" w:sz="6" w:space="1" w:color="auto" w:shadow="1"/>
              </w:pBdr>
              <w:autoSpaceDE w:val="0"/>
              <w:autoSpaceDN w:val="0"/>
              <w:ind w:left="1276" w:right="1276"/>
              <w:jc w:val="center"/>
              <w:rPr>
                <w:rFonts w:ascii="Arial" w:eastAsia="Times New Roman" w:hAnsi="Arial"/>
                <w:bCs w:val="0"/>
                <w:szCs w:val="22"/>
                <w:lang w:val="fr-FR" w:eastAsia="fr-FR"/>
              </w:rPr>
            </w:pPr>
            <w:r>
              <w:rPr>
                <w:rFonts w:eastAsia="Times New Roman"/>
                <w:bCs w:val="0"/>
                <w:szCs w:val="22"/>
                <w:lang w:val="fr-FR" w:eastAsia="fr-FR"/>
              </w:rPr>
              <w:t>OPTICIEN/OPTICIENNE</w:t>
            </w:r>
          </w:p>
        </w:tc>
      </w:tr>
    </w:tbl>
    <w:p w14:paraId="2DE1C9A6" w14:textId="77777777" w:rsidR="00CD3F94" w:rsidRPr="00CD3F94" w:rsidRDefault="00CD3F94" w:rsidP="00CD3F94">
      <w:pPr>
        <w:autoSpaceDE w:val="0"/>
        <w:autoSpaceDN w:val="0"/>
        <w:jc w:val="center"/>
        <w:rPr>
          <w:rFonts w:ascii="Arial" w:eastAsia="Times New Roman" w:hAnsi="Arial"/>
          <w:b/>
          <w:bCs w:val="0"/>
          <w:sz w:val="18"/>
          <w:szCs w:val="22"/>
          <w:lang w:val="fr-FR" w:eastAsia="fr-FR"/>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CD3F94" w:rsidRPr="00CD3F94" w14:paraId="3C37AC58" w14:textId="77777777" w:rsidTr="00597E6A">
        <w:tc>
          <w:tcPr>
            <w:tcW w:w="10350" w:type="dxa"/>
          </w:tcPr>
          <w:p w14:paraId="4A01A585" w14:textId="77777777" w:rsidR="00CD3F94" w:rsidRPr="00CD3F94" w:rsidRDefault="00CD3F94" w:rsidP="00CD3F94">
            <w:pPr>
              <w:autoSpaceDE w:val="0"/>
              <w:autoSpaceDN w:val="0"/>
              <w:spacing w:before="20" w:after="20"/>
              <w:jc w:val="center"/>
              <w:rPr>
                <w:rFonts w:ascii="Arial" w:eastAsia="Times New Roman" w:hAnsi="Arial"/>
                <w:b/>
                <w:bCs w:val="0"/>
                <w:szCs w:val="22"/>
                <w:lang w:val="fr-FR" w:eastAsia="fr-FR"/>
              </w:rPr>
            </w:pPr>
            <w:r w:rsidRPr="00CD3F94">
              <w:rPr>
                <w:rFonts w:ascii="Arial" w:eastAsia="Times New Roman" w:hAnsi="Arial"/>
                <w:bCs w:val="0"/>
                <w:szCs w:val="22"/>
                <w:lang w:val="fr-FR" w:eastAsia="fr-FR"/>
              </w:rPr>
              <w:t xml:space="preserve"> 2. Traduction de l’intitulé du certificat</w:t>
            </w:r>
            <w:r w:rsidRPr="00CD3F94">
              <w:rPr>
                <w:rFonts w:ascii="Arial" w:eastAsia="Times New Roman" w:hAnsi="Arial"/>
                <w:bCs w:val="0"/>
                <w:szCs w:val="22"/>
                <w:vertAlign w:val="superscript"/>
                <w:lang w:val="fr-FR" w:eastAsia="fr-FR"/>
              </w:rPr>
              <w:footnoteReference w:id="3"/>
            </w:r>
          </w:p>
        </w:tc>
      </w:tr>
      <w:tr w:rsidR="00CD3F94" w:rsidRPr="00E67861" w14:paraId="2DCD0E09" w14:textId="77777777" w:rsidTr="00597E6A">
        <w:trPr>
          <w:trHeight w:val="341"/>
        </w:trPr>
        <w:tc>
          <w:tcPr>
            <w:tcW w:w="10350" w:type="dxa"/>
          </w:tcPr>
          <w:p w14:paraId="12C0B36D" w14:textId="7C960983" w:rsidR="00900B8B" w:rsidRPr="001565D1" w:rsidRDefault="002C0C7E" w:rsidP="00CD3F94">
            <w:pPr>
              <w:autoSpaceDE w:val="0"/>
              <w:autoSpaceDN w:val="0"/>
              <w:spacing w:before="60" w:after="60"/>
              <w:jc w:val="center"/>
              <w:rPr>
                <w:lang w:val="nl-BE"/>
              </w:rPr>
            </w:pPr>
            <w:r>
              <w:rPr>
                <w:lang w:val="nl-BE"/>
              </w:rPr>
              <w:t>Opticien</w:t>
            </w:r>
            <w:r w:rsidR="001565D1" w:rsidRPr="001565D1">
              <w:rPr>
                <w:lang w:val="nl-BE"/>
              </w:rPr>
              <w:t xml:space="preserve">• NL </w:t>
            </w:r>
          </w:p>
          <w:p w14:paraId="4D23890F" w14:textId="4625AA4A" w:rsidR="00900B8B" w:rsidRPr="001565D1" w:rsidRDefault="002C0C7E" w:rsidP="00CD3F94">
            <w:pPr>
              <w:autoSpaceDE w:val="0"/>
              <w:autoSpaceDN w:val="0"/>
              <w:spacing w:before="60" w:after="60"/>
              <w:jc w:val="center"/>
              <w:rPr>
                <w:lang w:val="nl-BE"/>
              </w:rPr>
            </w:pPr>
            <w:r>
              <w:rPr>
                <w:lang w:val="nl-BE"/>
              </w:rPr>
              <w:t>Optiker</w:t>
            </w:r>
            <w:r w:rsidR="001565D1" w:rsidRPr="001565D1">
              <w:rPr>
                <w:lang w:val="nl-BE"/>
              </w:rPr>
              <w:t xml:space="preserve"> • DE </w:t>
            </w:r>
          </w:p>
          <w:p w14:paraId="40E1B442" w14:textId="1EF6838E" w:rsidR="00CD3F94" w:rsidRPr="001565D1" w:rsidRDefault="002C0C7E" w:rsidP="00CD3F94">
            <w:pPr>
              <w:autoSpaceDE w:val="0"/>
              <w:autoSpaceDN w:val="0"/>
              <w:spacing w:before="60" w:after="60"/>
              <w:jc w:val="center"/>
              <w:rPr>
                <w:rFonts w:ascii="Arial" w:eastAsia="Times New Roman" w:hAnsi="Arial"/>
                <w:bCs w:val="0"/>
                <w:szCs w:val="22"/>
                <w:lang w:val="nl-BE" w:eastAsia="fr-FR"/>
              </w:rPr>
            </w:pPr>
            <w:r>
              <w:rPr>
                <w:lang w:val="nl-BE"/>
              </w:rPr>
              <w:t>Optician</w:t>
            </w:r>
            <w:r w:rsidR="00900B8B" w:rsidRPr="001565D1">
              <w:rPr>
                <w:lang w:val="nl-BE"/>
              </w:rPr>
              <w:t>• EN</w:t>
            </w:r>
          </w:p>
        </w:tc>
      </w:tr>
    </w:tbl>
    <w:p w14:paraId="0083FD08" w14:textId="77777777" w:rsidR="00CD3F94" w:rsidRPr="001565D1" w:rsidRDefault="00CD3F94" w:rsidP="00AC155B">
      <w:pPr>
        <w:autoSpaceDE w:val="0"/>
        <w:autoSpaceDN w:val="0"/>
        <w:rPr>
          <w:rFonts w:ascii="Arial" w:eastAsia="Times New Roman" w:hAnsi="Arial"/>
          <w:b/>
          <w:bCs w:val="0"/>
          <w:sz w:val="18"/>
          <w:szCs w:val="22"/>
          <w:lang w:val="nl-BE" w:eastAsia="fr-FR"/>
        </w:rPr>
      </w:pPr>
    </w:p>
    <w:tbl>
      <w:tblPr>
        <w:tblW w:w="0" w:type="auto"/>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CD3F94" w:rsidRPr="00CD3F94" w14:paraId="1DFE3A06" w14:textId="77777777" w:rsidTr="00597E6A">
        <w:trPr>
          <w:trHeight w:val="267"/>
        </w:trPr>
        <w:tc>
          <w:tcPr>
            <w:tcW w:w="10350" w:type="dxa"/>
          </w:tcPr>
          <w:p w14:paraId="628EDE97" w14:textId="29A56CD0" w:rsidR="00CD3F94" w:rsidRPr="00CD3F94" w:rsidRDefault="00CD3F94" w:rsidP="00CD3F94">
            <w:pPr>
              <w:autoSpaceDE w:val="0"/>
              <w:autoSpaceDN w:val="0"/>
              <w:spacing w:before="20" w:after="20"/>
              <w:jc w:val="center"/>
              <w:rPr>
                <w:rFonts w:ascii="Arial" w:eastAsia="Times New Roman" w:hAnsi="Arial"/>
                <w:b/>
                <w:bCs w:val="0"/>
                <w:szCs w:val="22"/>
                <w:lang w:val="fr-FR" w:eastAsia="fr-FR"/>
              </w:rPr>
            </w:pPr>
            <w:r w:rsidRPr="00CD3F94">
              <w:rPr>
                <w:rFonts w:ascii="Arial" w:eastAsia="Times New Roman" w:hAnsi="Arial"/>
                <w:bCs w:val="0"/>
                <w:szCs w:val="22"/>
                <w:lang w:val="fr-FR" w:eastAsia="fr-FR"/>
              </w:rPr>
              <w:t xml:space="preserve">3. </w:t>
            </w:r>
            <w:r w:rsidR="00EF3B7C">
              <w:rPr>
                <w:rFonts w:ascii="Arial" w:eastAsia="Times New Roman" w:hAnsi="Arial"/>
                <w:bCs w:val="0"/>
                <w:szCs w:val="22"/>
                <w:lang w:val="fr-FR" w:eastAsia="fr-FR"/>
              </w:rPr>
              <w:t>É</w:t>
            </w:r>
            <w:r w:rsidRPr="00CD3F94">
              <w:rPr>
                <w:rFonts w:ascii="Arial" w:eastAsia="Times New Roman" w:hAnsi="Arial"/>
                <w:bCs w:val="0"/>
                <w:szCs w:val="22"/>
                <w:lang w:val="fr-FR" w:eastAsia="fr-FR"/>
              </w:rPr>
              <w:t>léments de compétences acquis</w:t>
            </w:r>
          </w:p>
        </w:tc>
      </w:tr>
      <w:tr w:rsidR="00CD3F94" w:rsidRPr="00CD3F94" w14:paraId="47B7BA26" w14:textId="77777777" w:rsidTr="00597E6A">
        <w:trPr>
          <w:trHeight w:val="1980"/>
        </w:trPr>
        <w:tc>
          <w:tcPr>
            <w:tcW w:w="10350" w:type="dxa"/>
          </w:tcPr>
          <w:p w14:paraId="3D04BE17" w14:textId="77777777" w:rsidR="00CD3F94" w:rsidRPr="00CD3F94" w:rsidRDefault="00CD3F94" w:rsidP="00CD3F94">
            <w:pPr>
              <w:autoSpaceDE w:val="0"/>
              <w:autoSpaceDN w:val="0"/>
              <w:spacing w:before="40" w:after="20"/>
              <w:jc w:val="both"/>
              <w:rPr>
                <w:rFonts w:ascii="Arial" w:eastAsia="Times New Roman" w:hAnsi="Arial"/>
                <w:b/>
                <w:bCs w:val="0"/>
                <w:iCs/>
                <w:sz w:val="20"/>
                <w:lang w:val="fr-FR" w:eastAsia="fr-FR"/>
              </w:rPr>
            </w:pPr>
            <w:r w:rsidRPr="00CD3F94">
              <w:rPr>
                <w:rFonts w:ascii="Arial" w:eastAsia="Times New Roman" w:hAnsi="Arial"/>
                <w:bCs w:val="0"/>
                <w:iCs/>
                <w:sz w:val="20"/>
                <w:lang w:val="fr-FR" w:eastAsia="fr-FR"/>
              </w:rPr>
              <w:t>Le certificat qualification concerne l’ensemble des unités d’acquis d’apprentissage listées ci-dessous.</w:t>
            </w:r>
          </w:p>
          <w:p w14:paraId="79FD3DE3" w14:textId="77777777" w:rsidR="00CD3F94" w:rsidRPr="00CD3F94" w:rsidRDefault="00CD3F94" w:rsidP="00CD3F94">
            <w:pPr>
              <w:spacing w:before="40" w:after="120"/>
              <w:rPr>
                <w:rFonts w:ascii="Arial" w:eastAsia="Times New Roman" w:hAnsi="Arial" w:cs="Arial"/>
                <w:bCs w:val="0"/>
                <w:sz w:val="20"/>
                <w:lang w:val="fr-FR" w:eastAsia="fr-FR"/>
              </w:rPr>
            </w:pPr>
            <w:r w:rsidRPr="00CD3F94">
              <w:rPr>
                <w:rFonts w:ascii="Arial" w:eastAsia="Times New Roman" w:hAnsi="Arial" w:cs="Arial"/>
                <w:bCs w:val="0"/>
                <w:sz w:val="20"/>
                <w:lang w:eastAsia="fr-FR"/>
              </w:rPr>
              <w:t>Unités d’acquis d’apprentissage en conformité avec le profil de formation du SFMQ (Service francophone des Métiers et des Qualifications).</w:t>
            </w:r>
          </w:p>
          <w:p w14:paraId="2A18CD4F" w14:textId="77777777" w:rsidR="002C0C7E" w:rsidRPr="002C0C7E" w:rsidRDefault="002C0C7E" w:rsidP="00EE64F7">
            <w:pPr>
              <w:autoSpaceDE w:val="0"/>
              <w:autoSpaceDN w:val="0"/>
              <w:spacing w:before="40" w:after="20"/>
              <w:ind w:left="1264" w:hanging="708"/>
              <w:rPr>
                <w:bCs w:val="0"/>
              </w:rPr>
            </w:pPr>
            <w:r w:rsidRPr="002C0C7E">
              <w:rPr>
                <w:bCs w:val="0"/>
              </w:rPr>
              <w:t>UAA : « Conseiller » et « vendre » des lunettes de correction et de protection</w:t>
            </w:r>
          </w:p>
          <w:p w14:paraId="1489062D" w14:textId="77777777" w:rsidR="002C0C7E" w:rsidRPr="002C0C7E" w:rsidRDefault="002C0C7E" w:rsidP="00EE64F7">
            <w:pPr>
              <w:autoSpaceDE w:val="0"/>
              <w:autoSpaceDN w:val="0"/>
              <w:spacing w:before="40" w:after="20"/>
              <w:ind w:left="1264" w:hanging="708"/>
              <w:rPr>
                <w:bCs w:val="0"/>
              </w:rPr>
            </w:pPr>
            <w:r w:rsidRPr="002C0C7E">
              <w:rPr>
                <w:bCs w:val="0"/>
              </w:rPr>
              <w:t>UAA : « Conseiller » et « vendre » des lentilles de contact, des équipements de basse vision et des instruments d’optique</w:t>
            </w:r>
          </w:p>
          <w:p w14:paraId="67BEA1D8" w14:textId="4E7E2230" w:rsidR="002C0C7E" w:rsidRPr="002C0C7E" w:rsidRDefault="002C0C7E" w:rsidP="00EE64F7">
            <w:pPr>
              <w:autoSpaceDE w:val="0"/>
              <w:autoSpaceDN w:val="0"/>
              <w:spacing w:before="40" w:after="20"/>
              <w:ind w:left="1264" w:hanging="708"/>
              <w:rPr>
                <w:bCs w:val="0"/>
              </w:rPr>
            </w:pPr>
            <w:r w:rsidRPr="002C0C7E">
              <w:rPr>
                <w:bCs w:val="0"/>
              </w:rPr>
              <w:t xml:space="preserve">UAA : « Réaliser » et « fournir » le montage d’un équipement d’optique. « Réparer un </w:t>
            </w:r>
            <w:r w:rsidR="00216009">
              <w:rPr>
                <w:bCs w:val="0"/>
              </w:rPr>
              <w:t>équipement</w:t>
            </w:r>
            <w:r w:rsidRPr="002C0C7E">
              <w:rPr>
                <w:bCs w:val="0"/>
              </w:rPr>
              <w:t xml:space="preserve"> d’Optique »</w:t>
            </w:r>
          </w:p>
          <w:p w14:paraId="1753CFD6" w14:textId="77777777" w:rsidR="002C0C7E" w:rsidRPr="002C0C7E" w:rsidRDefault="002C0C7E" w:rsidP="00EE64F7">
            <w:pPr>
              <w:autoSpaceDE w:val="0"/>
              <w:autoSpaceDN w:val="0"/>
              <w:spacing w:before="40" w:after="20"/>
              <w:ind w:left="1264" w:hanging="708"/>
              <w:rPr>
                <w:bCs w:val="0"/>
              </w:rPr>
            </w:pPr>
            <w:r w:rsidRPr="002C0C7E">
              <w:rPr>
                <w:bCs w:val="0"/>
              </w:rPr>
              <w:t>UAA : « Gérer » le magasin ainsi que l’atelier</w:t>
            </w:r>
          </w:p>
          <w:p w14:paraId="1D790B6B" w14:textId="794A151C" w:rsidR="00900B8B" w:rsidRPr="00CD3F94" w:rsidRDefault="00900B8B" w:rsidP="00AC155B">
            <w:pPr>
              <w:autoSpaceDE w:val="0"/>
              <w:autoSpaceDN w:val="0"/>
              <w:spacing w:before="40" w:after="20"/>
              <w:rPr>
                <w:rFonts w:ascii="Arial" w:eastAsia="Times New Roman" w:hAnsi="Arial"/>
                <w:b/>
                <w:bCs w:val="0"/>
                <w:sz w:val="18"/>
                <w:szCs w:val="22"/>
                <w:lang w:eastAsia="fr-FR"/>
              </w:rPr>
            </w:pPr>
          </w:p>
        </w:tc>
      </w:tr>
    </w:tbl>
    <w:p w14:paraId="6E6D1912" w14:textId="77777777" w:rsidR="00CD3F94" w:rsidRPr="00CD3F94" w:rsidRDefault="00CD3F94" w:rsidP="00CD3F94">
      <w:pPr>
        <w:autoSpaceDE w:val="0"/>
        <w:autoSpaceDN w:val="0"/>
        <w:jc w:val="center"/>
        <w:rPr>
          <w:rFonts w:ascii="Arial" w:eastAsia="Times New Roman" w:hAnsi="Arial"/>
          <w:b/>
          <w:bCs w:val="0"/>
          <w:szCs w:val="22"/>
          <w:lang w:val="fr-FR" w:eastAsia="fr-FR"/>
        </w:rPr>
      </w:pPr>
    </w:p>
    <w:p w14:paraId="6B4E1F3A" w14:textId="6761E9EF" w:rsidR="00AC155B" w:rsidRDefault="00AC155B" w:rsidP="00AC155B">
      <w:pPr>
        <w:autoSpaceDE w:val="0"/>
        <w:autoSpaceDN w:val="0"/>
        <w:rPr>
          <w:rFonts w:ascii="Arial" w:eastAsia="Times New Roman" w:hAnsi="Arial"/>
          <w:b/>
          <w:bCs w:val="0"/>
          <w:szCs w:val="22"/>
          <w:lang w:val="fr-FR" w:eastAsia="fr-FR"/>
        </w:rPr>
      </w:pPr>
    </w:p>
    <w:p w14:paraId="1B7586F7" w14:textId="77777777" w:rsidR="00CD3F94" w:rsidRPr="00CD3F94" w:rsidRDefault="00CD3F94" w:rsidP="00AC155B">
      <w:pPr>
        <w:autoSpaceDE w:val="0"/>
        <w:autoSpaceDN w:val="0"/>
        <w:rPr>
          <w:rFonts w:ascii="Arial" w:eastAsia="Times New Roman" w:hAnsi="Arial"/>
          <w:b/>
          <w:bCs w:val="0"/>
          <w:szCs w:val="22"/>
          <w:lang w:val="fr-FR" w:eastAsia="fr-FR"/>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350"/>
      </w:tblGrid>
      <w:tr w:rsidR="00CD3F94" w:rsidRPr="00CD3F94" w14:paraId="45964CD0" w14:textId="77777777" w:rsidTr="00597E6A">
        <w:tc>
          <w:tcPr>
            <w:tcW w:w="10350" w:type="dxa"/>
          </w:tcPr>
          <w:p w14:paraId="3AE385F1" w14:textId="7CB5DA47" w:rsidR="00CD3F94" w:rsidRPr="00CD3F94" w:rsidRDefault="00CD3F94" w:rsidP="00CD3F94">
            <w:pPr>
              <w:autoSpaceDE w:val="0"/>
              <w:autoSpaceDN w:val="0"/>
              <w:spacing w:before="20" w:after="20"/>
              <w:jc w:val="center"/>
              <w:rPr>
                <w:rFonts w:ascii="Arial" w:eastAsia="Times New Roman" w:hAnsi="Arial"/>
                <w:bCs w:val="0"/>
                <w:szCs w:val="22"/>
                <w:lang w:val="fr-FR" w:eastAsia="fr-FR"/>
              </w:rPr>
            </w:pPr>
            <w:r w:rsidRPr="00CD3F94">
              <w:rPr>
                <w:rFonts w:ascii="Arial" w:eastAsia="Times New Roman" w:hAnsi="Arial"/>
                <w:bCs w:val="0"/>
                <w:szCs w:val="22"/>
                <w:lang w:val="fr-FR" w:eastAsia="fr-FR"/>
              </w:rPr>
              <w:t>4. Secteurs d’activité et/ou types d’emplois accessibles par l</w:t>
            </w:r>
            <w:r w:rsidR="009530B8">
              <w:rPr>
                <w:rFonts w:ascii="Arial" w:eastAsia="Times New Roman" w:hAnsi="Arial"/>
                <w:bCs w:val="0"/>
                <w:szCs w:val="22"/>
                <w:lang w:val="fr-FR" w:eastAsia="fr-FR"/>
              </w:rPr>
              <w:t>a personne porteuse</w:t>
            </w:r>
            <w:r w:rsidRPr="00CD3F94">
              <w:rPr>
                <w:rFonts w:ascii="Arial" w:eastAsia="Times New Roman" w:hAnsi="Arial"/>
                <w:bCs w:val="0"/>
                <w:szCs w:val="22"/>
                <w:lang w:val="fr-FR" w:eastAsia="fr-FR"/>
              </w:rPr>
              <w:t xml:space="preserve"> du certificat</w:t>
            </w:r>
          </w:p>
        </w:tc>
      </w:tr>
      <w:tr w:rsidR="00CD3F94" w:rsidRPr="00CD3F94" w14:paraId="3DBF676D" w14:textId="77777777" w:rsidTr="00597E6A">
        <w:trPr>
          <w:trHeight w:val="939"/>
        </w:trPr>
        <w:tc>
          <w:tcPr>
            <w:tcW w:w="10350" w:type="dxa"/>
          </w:tcPr>
          <w:p w14:paraId="4F0CA3A3" w14:textId="77777777" w:rsidR="002C0C7E" w:rsidRPr="002C0C7E" w:rsidRDefault="002C0C7E" w:rsidP="002C0C7E">
            <w:pPr>
              <w:jc w:val="both"/>
              <w:rPr>
                <w:rFonts w:ascii="Arial" w:eastAsia="Times New Roman" w:hAnsi="Arial" w:cs="Arial"/>
                <w:sz w:val="20"/>
                <w:lang w:val="fr-FR" w:eastAsia="fr-FR"/>
              </w:rPr>
            </w:pPr>
            <w:r w:rsidRPr="002C0C7E">
              <w:rPr>
                <w:rFonts w:ascii="Arial" w:eastAsia="Times New Roman" w:hAnsi="Arial" w:cs="Arial"/>
                <w:sz w:val="20"/>
                <w:lang w:val="fr-FR" w:eastAsia="fr-FR"/>
              </w:rPr>
              <w:t>Le métier d'opticien(ne) est référencé dans la fiche métier: J1405 - Optique lunetterie - du Répertoire Opérationnel des Métiers et des Emplois (www.pole-emploi.fr).</w:t>
            </w:r>
          </w:p>
          <w:p w14:paraId="32EE8CAA" w14:textId="77777777" w:rsidR="002C0C7E" w:rsidRPr="002C0C7E" w:rsidRDefault="002C0C7E" w:rsidP="002C0C7E">
            <w:pPr>
              <w:jc w:val="both"/>
              <w:rPr>
                <w:rFonts w:ascii="Arial" w:eastAsia="Times New Roman" w:hAnsi="Arial" w:cs="Arial"/>
                <w:sz w:val="20"/>
                <w:lang w:val="fr-FR" w:eastAsia="fr-FR"/>
              </w:rPr>
            </w:pPr>
            <w:r w:rsidRPr="002C0C7E">
              <w:rPr>
                <w:rFonts w:ascii="Arial" w:eastAsia="Times New Roman" w:hAnsi="Arial" w:cs="Arial"/>
                <w:sz w:val="20"/>
                <w:lang w:val="fr-FR" w:eastAsia="fr-FR"/>
              </w:rPr>
              <w:t>La nomenclature et la codification du ROME sont utilisées par les différents services publics de l’emploi en Belgique.</w:t>
            </w:r>
          </w:p>
          <w:p w14:paraId="559E8775" w14:textId="0497378B" w:rsidR="00CD3F94" w:rsidRPr="00CD3F94" w:rsidRDefault="002C0C7E" w:rsidP="002C0C7E">
            <w:pPr>
              <w:autoSpaceDE w:val="0"/>
              <w:autoSpaceDN w:val="0"/>
              <w:spacing w:before="120"/>
              <w:jc w:val="both"/>
              <w:rPr>
                <w:rFonts w:ascii="Arial" w:eastAsia="Times New Roman" w:hAnsi="Arial"/>
                <w:b/>
                <w:bCs w:val="0"/>
                <w:sz w:val="18"/>
                <w:szCs w:val="22"/>
                <w:lang w:val="fr-FR" w:eastAsia="fr-FR"/>
              </w:rPr>
            </w:pPr>
            <w:r w:rsidRPr="002C0C7E">
              <w:rPr>
                <w:rFonts w:ascii="Arial" w:eastAsia="Times New Roman" w:hAnsi="Arial" w:cs="Arial"/>
                <w:sz w:val="20"/>
                <w:lang w:val="fr-FR" w:eastAsia="fr-FR"/>
              </w:rPr>
              <w:t>L’opticien(ne) commercialise, conçoit, adapte et répare des appareils corrigeant les troubles de la vision. Il/elle conseille la clientèle et lui propose des dispositifs pour les troubles de la vision (lunettes, lentilles de contact…) et du matériel d’optique (jumelles, loupes, longues vues…) adaptés à ses besoins.</w:t>
            </w:r>
          </w:p>
        </w:tc>
      </w:tr>
    </w:tbl>
    <w:p w14:paraId="53525E73" w14:textId="77777777" w:rsidR="00CD3F94" w:rsidRPr="00CD3F94" w:rsidRDefault="00CD3F94" w:rsidP="007869E1">
      <w:pPr>
        <w:autoSpaceDE w:val="0"/>
        <w:autoSpaceDN w:val="0"/>
        <w:rPr>
          <w:rFonts w:ascii="Arial" w:eastAsia="Times New Roman" w:hAnsi="Arial"/>
          <w:b/>
          <w:bCs w:val="0"/>
          <w:sz w:val="18"/>
          <w:szCs w:val="22"/>
          <w:lang w:val="fr-FR" w:eastAsia="fr-FR"/>
        </w:rPr>
      </w:pPr>
    </w:p>
    <w:p w14:paraId="19FE4523" w14:textId="77777777" w:rsidR="00CD3F94" w:rsidRPr="00CD3F94" w:rsidRDefault="00CD3F94" w:rsidP="00CD3F94">
      <w:pPr>
        <w:autoSpaceDE w:val="0"/>
        <w:autoSpaceDN w:val="0"/>
        <w:jc w:val="center"/>
        <w:rPr>
          <w:rFonts w:ascii="Arial" w:eastAsia="Times New Roman" w:hAnsi="Arial"/>
          <w:b/>
          <w:bCs w:val="0"/>
          <w:sz w:val="18"/>
          <w:szCs w:val="22"/>
          <w:lang w:val="fr-FR" w:eastAsia="fr-FR"/>
        </w:rPr>
      </w:pPr>
    </w:p>
    <w:p w14:paraId="4AAEFDA5" w14:textId="77777777" w:rsidR="00CD3F94" w:rsidRPr="00CD3F94" w:rsidRDefault="00CD3F94" w:rsidP="00CD3F94">
      <w:pPr>
        <w:autoSpaceDE w:val="0"/>
        <w:autoSpaceDN w:val="0"/>
        <w:jc w:val="center"/>
        <w:rPr>
          <w:rFonts w:ascii="Arial" w:eastAsia="Times New Roman" w:hAnsi="Arial"/>
          <w:b/>
          <w:bCs w:val="0"/>
          <w:sz w:val="18"/>
          <w:szCs w:val="22"/>
          <w:lang w:val="fr-FR" w:eastAsia="fr-FR"/>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CD3F94" w:rsidRPr="00CD3F94" w14:paraId="2FA05F66" w14:textId="77777777" w:rsidTr="00597E6A">
        <w:tc>
          <w:tcPr>
            <w:tcW w:w="10350" w:type="dxa"/>
          </w:tcPr>
          <w:p w14:paraId="36458A0B" w14:textId="77777777" w:rsidR="00CD3F94" w:rsidRPr="00CD3F94" w:rsidRDefault="00CD3F94" w:rsidP="00CD3F94">
            <w:pPr>
              <w:tabs>
                <w:tab w:val="decimal" w:pos="851"/>
              </w:tabs>
              <w:autoSpaceDE w:val="0"/>
              <w:autoSpaceDN w:val="0"/>
              <w:spacing w:before="40" w:after="40"/>
              <w:ind w:left="907" w:right="-510" w:hanging="113"/>
              <w:rPr>
                <w:rFonts w:ascii="Arial" w:eastAsia="Times New Roman" w:hAnsi="Arial" w:cs="Arial"/>
                <w:b/>
                <w:bCs w:val="0"/>
                <w:sz w:val="16"/>
                <w:szCs w:val="16"/>
                <w:lang w:val="fr-FR" w:eastAsia="fr-FR"/>
              </w:rPr>
            </w:pPr>
            <w:r w:rsidRPr="00CD3F94">
              <w:rPr>
                <w:rFonts w:ascii="Arial" w:eastAsia="Times New Roman" w:hAnsi="Arial"/>
                <w:bCs w:val="0"/>
                <w:sz w:val="18"/>
                <w:szCs w:val="18"/>
                <w:vertAlign w:val="superscript"/>
                <w:lang w:val="fr-FR" w:eastAsia="fr-FR"/>
              </w:rPr>
              <w:t xml:space="preserve">(*) </w:t>
            </w:r>
            <w:r w:rsidRPr="00CD3F94">
              <w:rPr>
                <w:rFonts w:ascii="Arial" w:eastAsia="Times New Roman" w:hAnsi="Arial" w:cs="Arial"/>
                <w:bCs w:val="0"/>
                <w:sz w:val="16"/>
                <w:szCs w:val="16"/>
                <w:lang w:val="fr-FR" w:eastAsia="fr-FR"/>
              </w:rPr>
              <w:t>Note explicative</w:t>
            </w:r>
          </w:p>
          <w:p w14:paraId="24CD9F70" w14:textId="77777777" w:rsidR="00CD3F94" w:rsidRPr="00CD3F94" w:rsidRDefault="00CD3F94" w:rsidP="00CD3F94">
            <w:pPr>
              <w:autoSpaceDE w:val="0"/>
              <w:autoSpaceDN w:val="0"/>
              <w:spacing w:before="20" w:after="40"/>
              <w:rPr>
                <w:rFonts w:ascii="Arial" w:eastAsia="Times New Roman" w:hAnsi="Arial" w:cs="Arial"/>
                <w:b/>
                <w:bCs w:val="0"/>
                <w:sz w:val="16"/>
                <w:szCs w:val="16"/>
                <w:lang w:val="fr-FR" w:eastAsia="fr-FR"/>
              </w:rPr>
            </w:pPr>
            <w:r w:rsidRPr="00CD3F94">
              <w:rPr>
                <w:rFonts w:ascii="Arial" w:eastAsia="Times New Roman" w:hAnsi="Arial" w:cs="Arial"/>
                <w:bCs w:val="0"/>
                <w:sz w:val="16"/>
                <w:szCs w:val="16"/>
                <w:lang w:val="fr-FR" w:eastAsia="fr-FR"/>
              </w:rPr>
              <w:t>Ce document vise à compléter l’information figurant sur le certificat/titre/diplôme. Le supplément descriptif du certificat n’a aucune valeur légale. Le format adopté est conforme à la Résolution 93/C 49/01 du Conseil du 3 décembre 1992 concernant la transparence des qualifications, à la Résolution 96/C 224/04 du Conseil du 15 juillet 1996 sur la transparence des certificats de formation professionnelle, ainsi qu’à la Recommandation 2001/613/CE du Parlement européen et du Conseil du 10 juillet 2001 relative à la mobilité dans la Communauté des étudiants, des personnes en formation, des volontaires, des enseignants et des formateurs.</w:t>
            </w:r>
          </w:p>
          <w:p w14:paraId="7F6A648D" w14:textId="77777777" w:rsidR="00CD3F94" w:rsidRPr="00CD3F94" w:rsidRDefault="00CD3F94" w:rsidP="00CD3F94">
            <w:pPr>
              <w:autoSpaceDE w:val="0"/>
              <w:autoSpaceDN w:val="0"/>
              <w:spacing w:before="20" w:after="40"/>
              <w:rPr>
                <w:rFonts w:ascii="Arial" w:eastAsia="Times New Roman" w:hAnsi="Arial"/>
                <w:b/>
                <w:bCs w:val="0"/>
                <w:sz w:val="16"/>
                <w:szCs w:val="22"/>
                <w:lang w:val="fr-FR" w:eastAsia="fr-FR"/>
              </w:rPr>
            </w:pPr>
            <w:r w:rsidRPr="00CD3F94">
              <w:rPr>
                <w:rFonts w:ascii="Arial" w:eastAsia="Times New Roman" w:hAnsi="Arial" w:cs="Arial"/>
                <w:bCs w:val="0"/>
                <w:sz w:val="16"/>
                <w:szCs w:val="16"/>
                <w:lang w:val="fr-FR" w:eastAsia="fr-FR"/>
              </w:rPr>
              <w:t xml:space="preserve">© Union européenne, 2002-2014 | </w:t>
            </w:r>
            <w:hyperlink r:id="rId30" w:history="1">
              <w:r w:rsidRPr="00CD3F94">
                <w:rPr>
                  <w:rFonts w:ascii="Arial" w:eastAsia="Times New Roman" w:hAnsi="Arial" w:cs="Arial"/>
                  <w:bCs w:val="0"/>
                  <w:color w:val="0000FF"/>
                  <w:sz w:val="16"/>
                  <w:szCs w:val="16"/>
                  <w:u w:val="single"/>
                  <w:lang w:val="fr-FR" w:eastAsia="fr-FR"/>
                </w:rPr>
                <w:t>http://europass.cedefop.europa.eu</w:t>
              </w:r>
            </w:hyperlink>
            <w:r w:rsidRPr="00CD3F94">
              <w:rPr>
                <w:rFonts w:ascii="Arial" w:eastAsia="Times New Roman" w:hAnsi="Arial" w:cs="Arial"/>
                <w:bCs w:val="0"/>
                <w:sz w:val="16"/>
                <w:szCs w:val="16"/>
                <w:lang w:val="fr-FR" w:eastAsia="fr-FR"/>
              </w:rPr>
              <w:t xml:space="preserve"> </w:t>
            </w:r>
          </w:p>
        </w:tc>
      </w:tr>
    </w:tbl>
    <w:p w14:paraId="36788E5E" w14:textId="77777777" w:rsidR="00CD3F94" w:rsidRPr="00CD3F94" w:rsidRDefault="00CD3F94" w:rsidP="00CD3F94">
      <w:pPr>
        <w:autoSpaceDE w:val="0"/>
        <w:autoSpaceDN w:val="0"/>
        <w:jc w:val="center"/>
        <w:rPr>
          <w:rFonts w:ascii="Arial" w:eastAsia="Times New Roman" w:hAnsi="Arial"/>
          <w:b/>
          <w:bCs w:val="0"/>
          <w:sz w:val="18"/>
          <w:szCs w:val="22"/>
          <w:lang w:val="fr-FR" w:eastAsia="fr-FR"/>
        </w:rPr>
      </w:pPr>
      <w:r w:rsidRPr="00CD3F94">
        <w:rPr>
          <w:rFonts w:ascii="Arial" w:eastAsia="Times New Roman" w:hAnsi="Arial"/>
          <w:bCs w:val="0"/>
          <w:sz w:val="18"/>
          <w:szCs w:val="22"/>
          <w:lang w:val="fr-FR" w:eastAsia="fr-FR"/>
        </w:rPr>
        <w:br w:type="page"/>
      </w: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22"/>
        <w:gridCol w:w="5028"/>
      </w:tblGrid>
      <w:tr w:rsidR="00CD3F94" w:rsidRPr="00CD3F94" w14:paraId="2985FD02" w14:textId="77777777" w:rsidTr="00597E6A">
        <w:trPr>
          <w:cantSplit/>
          <w:trHeight w:val="194"/>
        </w:trPr>
        <w:tc>
          <w:tcPr>
            <w:tcW w:w="10350" w:type="dxa"/>
            <w:gridSpan w:val="2"/>
            <w:tcBorders>
              <w:top w:val="double" w:sz="4" w:space="0" w:color="auto"/>
              <w:bottom w:val="single" w:sz="4" w:space="0" w:color="auto"/>
            </w:tcBorders>
          </w:tcPr>
          <w:p w14:paraId="49FA7C79" w14:textId="77777777" w:rsidR="00CD3F94" w:rsidRPr="00CD3F94" w:rsidRDefault="00CD3F94" w:rsidP="00CD3F94">
            <w:pPr>
              <w:autoSpaceDE w:val="0"/>
              <w:autoSpaceDN w:val="0"/>
              <w:jc w:val="center"/>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lastRenderedPageBreak/>
              <w:t>5. Base officielle du certificat</w:t>
            </w:r>
          </w:p>
        </w:tc>
      </w:tr>
      <w:tr w:rsidR="00CD3F94" w:rsidRPr="00CD3F94" w14:paraId="06139841" w14:textId="77777777" w:rsidTr="00597E6A">
        <w:trPr>
          <w:trHeight w:val="1563"/>
        </w:trPr>
        <w:tc>
          <w:tcPr>
            <w:tcW w:w="5322" w:type="dxa"/>
            <w:tcBorders>
              <w:top w:val="single" w:sz="4" w:space="0" w:color="auto"/>
              <w:bottom w:val="single" w:sz="4" w:space="0" w:color="auto"/>
            </w:tcBorders>
          </w:tcPr>
          <w:p w14:paraId="14480168"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Nom et statut de l’organisme certificateur</w:t>
            </w:r>
          </w:p>
          <w:p w14:paraId="296AB7CB"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(nom)</w:t>
            </w:r>
          </w:p>
          <w:p w14:paraId="7E19A562"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(adresse)</w:t>
            </w:r>
          </w:p>
          <w:p w14:paraId="38EA9B1C"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B- CP – COMMUNE</w:t>
            </w:r>
          </w:p>
          <w:p w14:paraId="1B4D5A6A"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Tél.</w:t>
            </w:r>
          </w:p>
          <w:p w14:paraId="019254CD"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Site WEB :</w:t>
            </w:r>
          </w:p>
          <w:p w14:paraId="65CBEA1A" w14:textId="77777777" w:rsidR="00CD3F94" w:rsidRPr="00CD3F94" w:rsidRDefault="00CD3F94" w:rsidP="00CD3F94">
            <w:pPr>
              <w:autoSpaceDE w:val="0"/>
              <w:autoSpaceDN w:val="0"/>
              <w:rPr>
                <w:rFonts w:ascii="Arial" w:eastAsia="Times New Roman" w:hAnsi="Arial" w:cs="Arial"/>
                <w:b/>
                <w:bCs w:val="0"/>
                <w:sz w:val="20"/>
                <w:lang w:val="fr-FR" w:eastAsia="fr-FR"/>
              </w:rPr>
            </w:pPr>
          </w:p>
          <w:p w14:paraId="5AE0D909" w14:textId="4C1E9C26" w:rsidR="00CD3F94" w:rsidRPr="00CD3F94" w:rsidRDefault="00B12576" w:rsidP="00CD3F94">
            <w:pPr>
              <w:autoSpaceDE w:val="0"/>
              <w:autoSpaceDN w:val="0"/>
              <w:rPr>
                <w:rFonts w:ascii="Arial" w:eastAsia="Times New Roman" w:hAnsi="Arial" w:cs="Arial"/>
                <w:b/>
                <w:bCs w:val="0"/>
                <w:sz w:val="20"/>
                <w:lang w:val="fr-FR" w:eastAsia="fr-FR"/>
              </w:rPr>
            </w:pPr>
            <w:r>
              <w:rPr>
                <w:rFonts w:ascii="Arial" w:eastAsia="Times New Roman" w:hAnsi="Arial" w:cs="Arial"/>
                <w:bCs w:val="0"/>
                <w:sz w:val="20"/>
                <w:lang w:val="fr-FR" w:eastAsia="fr-FR"/>
              </w:rPr>
              <w:t>É</w:t>
            </w:r>
            <w:r w:rsidR="00CD3F94" w:rsidRPr="00CD3F94">
              <w:rPr>
                <w:rFonts w:ascii="Arial" w:eastAsia="Times New Roman" w:hAnsi="Arial" w:cs="Arial"/>
                <w:bCs w:val="0"/>
                <w:sz w:val="20"/>
                <w:lang w:val="fr-FR" w:eastAsia="fr-FR"/>
              </w:rPr>
              <w:t>tablissement organisé/reconnu et subventionné par la Communauté française de Belgique</w:t>
            </w:r>
          </w:p>
          <w:p w14:paraId="7EF321A8" w14:textId="77777777" w:rsidR="00CD3F94" w:rsidRPr="00CD3F94" w:rsidRDefault="00CD3F94" w:rsidP="00CD3F94">
            <w:pPr>
              <w:autoSpaceDE w:val="0"/>
              <w:autoSpaceDN w:val="0"/>
              <w:rPr>
                <w:rFonts w:ascii="Arial" w:eastAsia="Times New Roman" w:hAnsi="Arial" w:cs="Arial"/>
                <w:b/>
                <w:bCs w:val="0"/>
                <w:i/>
                <w:sz w:val="20"/>
                <w:lang w:val="fr-FR" w:eastAsia="fr-FR"/>
              </w:rPr>
            </w:pPr>
          </w:p>
        </w:tc>
        <w:tc>
          <w:tcPr>
            <w:tcW w:w="5028" w:type="dxa"/>
            <w:tcBorders>
              <w:top w:val="single" w:sz="4" w:space="0" w:color="auto"/>
              <w:bottom w:val="single" w:sz="4" w:space="0" w:color="auto"/>
            </w:tcBorders>
          </w:tcPr>
          <w:p w14:paraId="505F1FBE"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Nom et statut de l’autorité de tutelle responsable de l’organisme certificateur</w:t>
            </w:r>
          </w:p>
          <w:p w14:paraId="6C51A3A6"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Ministère de la Fédération Wallonie-Bruxelles (Communauté française de Belgique)</w:t>
            </w:r>
          </w:p>
          <w:p w14:paraId="12FFF92A"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Boulevard Léopold II, 44</w:t>
            </w:r>
          </w:p>
          <w:p w14:paraId="01067C6E"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B – 1080 BRUXELLES</w:t>
            </w:r>
          </w:p>
          <w:p w14:paraId="70E035F7"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Belgique</w:t>
            </w:r>
          </w:p>
          <w:p w14:paraId="648332CD" w14:textId="77777777" w:rsidR="00CD3F94" w:rsidRPr="00CD3F94" w:rsidRDefault="00000000" w:rsidP="00CD3F94">
            <w:pPr>
              <w:autoSpaceDE w:val="0"/>
              <w:autoSpaceDN w:val="0"/>
              <w:rPr>
                <w:rFonts w:ascii="Arial" w:eastAsia="Times New Roman" w:hAnsi="Arial" w:cs="Arial"/>
                <w:b/>
                <w:bCs w:val="0"/>
                <w:sz w:val="20"/>
                <w:lang w:val="fr-FR" w:eastAsia="fr-FR"/>
              </w:rPr>
            </w:pPr>
            <w:hyperlink r:id="rId31" w:history="1">
              <w:r w:rsidR="00CD3F94" w:rsidRPr="00CD3F94">
                <w:rPr>
                  <w:rFonts w:ascii="Arial" w:eastAsia="Times New Roman" w:hAnsi="Arial" w:cs="Arial"/>
                  <w:bCs w:val="0"/>
                  <w:color w:val="0000FF"/>
                  <w:sz w:val="20"/>
                  <w:u w:val="single"/>
                  <w:lang w:val="fr-FR" w:eastAsia="fr-FR"/>
                </w:rPr>
                <w:t>http://www.federation-wallonie-bruxelles.be/</w:t>
              </w:r>
            </w:hyperlink>
          </w:p>
          <w:p w14:paraId="1840C169" w14:textId="77777777" w:rsidR="00CD3F94" w:rsidRPr="00CD3F94" w:rsidRDefault="00000000" w:rsidP="00CD3F94">
            <w:pPr>
              <w:autoSpaceDE w:val="0"/>
              <w:autoSpaceDN w:val="0"/>
              <w:rPr>
                <w:rFonts w:ascii="Arial" w:eastAsia="Times New Roman" w:hAnsi="Arial" w:cs="Arial"/>
                <w:b/>
                <w:bCs w:val="0"/>
                <w:sz w:val="20"/>
                <w:lang w:val="fr-FR" w:eastAsia="fr-FR"/>
              </w:rPr>
            </w:pPr>
            <w:hyperlink r:id="rId32" w:history="1">
              <w:r w:rsidR="00CD3F94" w:rsidRPr="00CD3F94">
                <w:rPr>
                  <w:rFonts w:ascii="Arial" w:eastAsia="Times New Roman" w:hAnsi="Arial" w:cs="Arial"/>
                  <w:bCs w:val="0"/>
                  <w:color w:val="0000FF"/>
                  <w:sz w:val="20"/>
                  <w:u w:val="single"/>
                  <w:lang w:val="fr-FR" w:eastAsia="fr-FR"/>
                </w:rPr>
                <w:t>http://www.enseignement.be/</w:t>
              </w:r>
            </w:hyperlink>
          </w:p>
          <w:p w14:paraId="074891F2" w14:textId="77777777" w:rsidR="00CD3F94" w:rsidRPr="00CD3F94" w:rsidRDefault="00CD3F94" w:rsidP="00CD3F94">
            <w:pPr>
              <w:autoSpaceDE w:val="0"/>
              <w:autoSpaceDN w:val="0"/>
              <w:rPr>
                <w:rFonts w:ascii="Arial" w:eastAsia="Times New Roman" w:hAnsi="Arial" w:cs="Arial"/>
                <w:b/>
                <w:bCs w:val="0"/>
                <w:sz w:val="20"/>
                <w:lang w:val="fr-FR" w:eastAsia="fr-FR"/>
              </w:rPr>
            </w:pPr>
          </w:p>
        </w:tc>
      </w:tr>
      <w:tr w:rsidR="00CD3F94" w:rsidRPr="00CD3F94" w14:paraId="3855CACE" w14:textId="77777777" w:rsidTr="00597E6A">
        <w:trPr>
          <w:trHeight w:val="1520"/>
        </w:trPr>
        <w:tc>
          <w:tcPr>
            <w:tcW w:w="5322" w:type="dxa"/>
            <w:tcBorders>
              <w:top w:val="nil"/>
            </w:tcBorders>
          </w:tcPr>
          <w:p w14:paraId="38C4B6F4" w14:textId="49D1D11B"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Niveau du certificat</w:t>
            </w:r>
          </w:p>
          <w:p w14:paraId="6DAB7119" w14:textId="6F442964" w:rsidR="00CD3F94" w:rsidRPr="00216009" w:rsidRDefault="00CD3F94" w:rsidP="00CD3F94">
            <w:pPr>
              <w:autoSpaceDE w:val="0"/>
              <w:autoSpaceDN w:val="0"/>
              <w:rPr>
                <w:rFonts w:ascii="Arial" w:eastAsia="Times New Roman" w:hAnsi="Arial" w:cs="Arial"/>
                <w:b/>
                <w:sz w:val="20"/>
                <w:lang w:val="fr-FR" w:eastAsia="fr-FR"/>
              </w:rPr>
            </w:pPr>
            <w:r w:rsidRPr="00216009">
              <w:rPr>
                <w:rFonts w:ascii="Arial" w:eastAsia="Times New Roman" w:hAnsi="Arial" w:cs="Arial"/>
                <w:b/>
                <w:sz w:val="20"/>
                <w:lang w:val="fr-FR" w:eastAsia="fr-FR"/>
              </w:rPr>
              <w:t xml:space="preserve">Niveau </w:t>
            </w:r>
            <w:r w:rsidR="007869E1" w:rsidRPr="00216009">
              <w:rPr>
                <w:rFonts w:ascii="Arial" w:eastAsia="Times New Roman" w:hAnsi="Arial" w:cs="Arial"/>
                <w:b/>
                <w:sz w:val="20"/>
                <w:lang w:val="fr-FR" w:eastAsia="fr-FR"/>
              </w:rPr>
              <w:t>4</w:t>
            </w:r>
            <w:r w:rsidRPr="00216009">
              <w:rPr>
                <w:rFonts w:ascii="Arial" w:eastAsia="Times New Roman" w:hAnsi="Arial" w:cs="Arial"/>
                <w:b/>
                <w:sz w:val="20"/>
                <w:lang w:val="fr-FR" w:eastAsia="fr-FR"/>
              </w:rPr>
              <w:t xml:space="preserve"> du CFC et du CEC (EQF)</w:t>
            </w:r>
          </w:p>
          <w:p w14:paraId="651ED0B4" w14:textId="77777777" w:rsidR="00CD3F94" w:rsidRPr="00CD3F94" w:rsidRDefault="00CD3F94" w:rsidP="00CD3F94">
            <w:pPr>
              <w:autoSpaceDE w:val="0"/>
              <w:autoSpaceDN w:val="0"/>
              <w:rPr>
                <w:rFonts w:ascii="Arial" w:eastAsia="Times New Roman" w:hAnsi="Arial" w:cs="Arial"/>
                <w:b/>
                <w:bCs w:val="0"/>
                <w:i/>
                <w:sz w:val="20"/>
                <w:lang w:val="fr-FR" w:eastAsia="fr-FR"/>
              </w:rPr>
            </w:pPr>
          </w:p>
        </w:tc>
        <w:tc>
          <w:tcPr>
            <w:tcW w:w="5028" w:type="dxa"/>
            <w:tcBorders>
              <w:top w:val="nil"/>
            </w:tcBorders>
            <w:shd w:val="clear" w:color="auto" w:fill="auto"/>
          </w:tcPr>
          <w:p w14:paraId="6A3976B5"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Système de notation / conditions d’octroi</w:t>
            </w:r>
          </w:p>
          <w:p w14:paraId="398BFE7B" w14:textId="77777777" w:rsidR="00CD3F94" w:rsidRPr="00CD3F94" w:rsidRDefault="00CD3F94" w:rsidP="00CD3F94">
            <w:pPr>
              <w:autoSpaceDE w:val="0"/>
              <w:autoSpaceDN w:val="0"/>
              <w:rPr>
                <w:rFonts w:ascii="Arial" w:eastAsia="Times New Roman" w:hAnsi="Arial"/>
                <w:b/>
                <w:bCs w:val="0"/>
                <w:sz w:val="20"/>
                <w:lang w:val="fr-FR" w:eastAsia="fr-FR"/>
              </w:rPr>
            </w:pPr>
            <w:r w:rsidRPr="00CD3F94">
              <w:rPr>
                <w:rFonts w:ascii="Arial" w:eastAsia="Times New Roman" w:hAnsi="Arial"/>
                <w:bCs w:val="0"/>
                <w:sz w:val="20"/>
                <w:lang w:val="fr-FR" w:eastAsia="fr-FR"/>
              </w:rPr>
              <w:t>Évaluation binaire « a satisfait / n’a pas satisfait » établie en référence à des critères d’évaluation (norme) dont tous doivent être rencontrés pour satisfaire à l’épreuve.</w:t>
            </w:r>
          </w:p>
          <w:p w14:paraId="4AAE90C5" w14:textId="0CA4A36F"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Le certificat de qualification est délivré aux apprenant</w:t>
            </w:r>
            <w:r w:rsidR="00AB54EE">
              <w:rPr>
                <w:rFonts w:eastAsia="Times New Roman"/>
                <w:bCs w:val="0"/>
                <w:sz w:val="20"/>
                <w:lang w:val="fr-FR" w:eastAsia="fr-FR"/>
              </w:rPr>
              <w:t>·</w:t>
            </w:r>
            <w:r w:rsidR="00AB54EE">
              <w:rPr>
                <w:rFonts w:ascii="Arial" w:eastAsia="Times New Roman" w:hAnsi="Arial" w:cs="Arial"/>
                <w:bCs w:val="0"/>
                <w:sz w:val="20"/>
                <w:lang w:val="fr-FR" w:eastAsia="fr-FR"/>
              </w:rPr>
              <w:t>e</w:t>
            </w:r>
            <w:r w:rsidRPr="00CD3F94">
              <w:rPr>
                <w:rFonts w:ascii="Arial" w:eastAsia="Times New Roman" w:hAnsi="Arial" w:cs="Arial"/>
                <w:bCs w:val="0"/>
                <w:sz w:val="20"/>
                <w:lang w:val="fr-FR" w:eastAsia="fr-FR"/>
              </w:rPr>
              <w:t>s qui maîtrisent les acquis d'apprentissage fixés par le dossier pédagogique de l’enseignement de promotion sociale et par le profil de certification d</w:t>
            </w:r>
            <w:r w:rsidR="00EE64F7">
              <w:rPr>
                <w:rFonts w:ascii="Arial" w:eastAsia="Times New Roman" w:hAnsi="Arial" w:cs="Arial"/>
                <w:bCs w:val="0"/>
                <w:sz w:val="20"/>
                <w:lang w:val="fr-FR" w:eastAsia="fr-FR"/>
              </w:rPr>
              <w:t>’</w:t>
            </w:r>
            <w:r w:rsidRPr="00CD3F94">
              <w:rPr>
                <w:rFonts w:ascii="Arial" w:eastAsia="Times New Roman" w:hAnsi="Arial" w:cs="Arial"/>
                <w:bCs w:val="0"/>
                <w:sz w:val="20"/>
                <w:lang w:val="fr-FR" w:eastAsia="fr-FR"/>
              </w:rPr>
              <w:t>« </w:t>
            </w:r>
            <w:r w:rsidR="00EE64F7">
              <w:rPr>
                <w:rFonts w:ascii="Arial" w:eastAsia="Times New Roman" w:hAnsi="Arial" w:cs="Arial"/>
                <w:bCs w:val="0"/>
                <w:sz w:val="20"/>
                <w:lang w:val="fr-FR" w:eastAsia="fr-FR"/>
              </w:rPr>
              <w:t>Opticien/Opticienne</w:t>
            </w:r>
            <w:r w:rsidR="00500C0D">
              <w:rPr>
                <w:rFonts w:ascii="Arial" w:eastAsia="Times New Roman" w:hAnsi="Arial" w:cs="Arial"/>
                <w:bCs w:val="0"/>
                <w:sz w:val="20"/>
                <w:lang w:val="fr-FR" w:eastAsia="fr-FR"/>
              </w:rPr>
              <w:t xml:space="preserve"> </w:t>
            </w:r>
            <w:r w:rsidR="00AD0F5D" w:rsidRPr="00CD3F94">
              <w:rPr>
                <w:rFonts w:ascii="Arial" w:eastAsia="Times New Roman" w:hAnsi="Arial" w:cs="Arial"/>
                <w:bCs w:val="0"/>
                <w:sz w:val="20"/>
                <w:lang w:val="fr-FR" w:eastAsia="fr-FR"/>
              </w:rPr>
              <w:t>»</w:t>
            </w:r>
            <w:r w:rsidRPr="00CD3F94">
              <w:rPr>
                <w:rFonts w:ascii="Arial" w:eastAsia="Times New Roman" w:hAnsi="Arial" w:cs="Arial"/>
                <w:bCs w:val="0"/>
                <w:sz w:val="20"/>
                <w:lang w:val="fr-FR" w:eastAsia="fr-FR"/>
              </w:rPr>
              <w:t>.</w:t>
            </w:r>
          </w:p>
          <w:p w14:paraId="25F4B879" w14:textId="77777777" w:rsidR="00CD3F94" w:rsidRPr="00CD3F94" w:rsidRDefault="00CD3F94" w:rsidP="00CD3F94">
            <w:pPr>
              <w:autoSpaceDE w:val="0"/>
              <w:autoSpaceDN w:val="0"/>
              <w:rPr>
                <w:rFonts w:ascii="Arial" w:eastAsia="Times New Roman" w:hAnsi="Arial" w:cs="Arial"/>
                <w:b/>
                <w:bCs w:val="0"/>
                <w:sz w:val="20"/>
                <w:lang w:eastAsia="fr-FR"/>
              </w:rPr>
            </w:pPr>
            <w:r w:rsidRPr="00CD3F94">
              <w:rPr>
                <w:rFonts w:ascii="Arial" w:eastAsia="Times New Roman" w:hAnsi="Arial" w:cs="Arial"/>
                <w:bCs w:val="0"/>
                <w:sz w:val="20"/>
                <w:lang w:eastAsia="fr-FR"/>
              </w:rPr>
              <w:t>Les critères et indicateurs d’évaluation sont définis par le dossier pédagogique de l’enseignement de promotion sociale et par le profil d’évaluation.</w:t>
            </w:r>
          </w:p>
        </w:tc>
      </w:tr>
      <w:tr w:rsidR="00CD3F94" w:rsidRPr="00CD3F94" w14:paraId="5D137C17" w14:textId="77777777" w:rsidTr="00597E6A">
        <w:trPr>
          <w:trHeight w:val="689"/>
        </w:trPr>
        <w:tc>
          <w:tcPr>
            <w:tcW w:w="5322" w:type="dxa"/>
          </w:tcPr>
          <w:p w14:paraId="4E521A4D"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Accès au niveau suivant d’éducation/de formation</w:t>
            </w:r>
          </w:p>
          <w:p w14:paraId="3EC7D12B"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Néant</w:t>
            </w:r>
          </w:p>
        </w:tc>
        <w:tc>
          <w:tcPr>
            <w:tcW w:w="5028" w:type="dxa"/>
          </w:tcPr>
          <w:p w14:paraId="12B02641"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Accords internationaux</w:t>
            </w:r>
          </w:p>
          <w:p w14:paraId="0AB857F8" w14:textId="77777777" w:rsidR="00CD3F94" w:rsidRPr="00CD3F94" w:rsidRDefault="00CD3F94" w:rsidP="00CD3F94">
            <w:pPr>
              <w:autoSpaceDE w:val="0"/>
              <w:autoSpaceDN w:val="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Néant</w:t>
            </w:r>
          </w:p>
        </w:tc>
      </w:tr>
      <w:tr w:rsidR="00CD3F94" w:rsidRPr="00CD3F94" w14:paraId="2959B5C4" w14:textId="77777777" w:rsidTr="00597E6A">
        <w:trPr>
          <w:cantSplit/>
          <w:trHeight w:val="620"/>
        </w:trPr>
        <w:tc>
          <w:tcPr>
            <w:tcW w:w="10350" w:type="dxa"/>
            <w:gridSpan w:val="2"/>
          </w:tcPr>
          <w:p w14:paraId="4F8C64A2"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Bases légales</w:t>
            </w:r>
          </w:p>
          <w:p w14:paraId="57FD725E" w14:textId="77777777" w:rsidR="00CD3F94" w:rsidRPr="00CD3F94" w:rsidRDefault="00CD3F94" w:rsidP="00CD3F94">
            <w:pPr>
              <w:numPr>
                <w:ilvl w:val="0"/>
                <w:numId w:val="6"/>
              </w:numPr>
              <w:autoSpaceDE w:val="0"/>
              <w:autoSpaceDN w:val="0"/>
              <w:ind w:left="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Décret du 16 avril 1991 organisant l’enseignement de promotion sociale (articles 30 et 30 ter).</w:t>
            </w:r>
          </w:p>
          <w:p w14:paraId="31195FFC" w14:textId="77777777" w:rsidR="00CD3F94" w:rsidRPr="00CD3F94" w:rsidRDefault="00CD3F94" w:rsidP="00CD3F94">
            <w:pPr>
              <w:numPr>
                <w:ilvl w:val="0"/>
                <w:numId w:val="6"/>
              </w:numPr>
              <w:autoSpaceDE w:val="0"/>
              <w:autoSpaceDN w:val="0"/>
              <w:ind w:left="0"/>
              <w:rPr>
                <w:rFonts w:ascii="Arial" w:eastAsia="Times New Roman" w:hAnsi="Arial" w:cs="Arial"/>
                <w:b/>
                <w:bCs w:val="0"/>
                <w:color w:val="000000"/>
                <w:sz w:val="20"/>
                <w:shd w:val="clear" w:color="auto" w:fill="FFFFFF"/>
                <w:lang w:eastAsia="fr-FR"/>
              </w:rPr>
            </w:pPr>
            <w:r w:rsidRPr="00CD3F94">
              <w:rPr>
                <w:rFonts w:ascii="Arial" w:eastAsia="Times New Roman" w:hAnsi="Arial" w:cs="Arial"/>
                <w:bCs w:val="0"/>
                <w:color w:val="000000"/>
                <w:sz w:val="20"/>
                <w:shd w:val="clear" w:color="auto" w:fill="FFFFFF"/>
                <w:lang w:eastAsia="fr-FR"/>
              </w:rPr>
              <w:t>Accord de coopération du 29 octobre 2015 entre la Communauté française, la Région wallonne et la Commission communautaire française concernant le Service francophone des Métiers et des Qualifications (en abrégé SFMQ).</w:t>
            </w:r>
          </w:p>
          <w:p w14:paraId="3584063D" w14:textId="77777777" w:rsidR="00CD3F94" w:rsidRPr="00CD3F94" w:rsidRDefault="00CD3F94" w:rsidP="00CD3F94">
            <w:pPr>
              <w:numPr>
                <w:ilvl w:val="0"/>
                <w:numId w:val="6"/>
              </w:numPr>
              <w:autoSpaceDE w:val="0"/>
              <w:autoSpaceDN w:val="0"/>
              <w:ind w:left="0"/>
              <w:rPr>
                <w:rFonts w:ascii="Arial" w:eastAsia="Times New Roman" w:hAnsi="Arial" w:cs="Arial"/>
                <w:b/>
                <w:bCs w:val="0"/>
                <w:sz w:val="20"/>
                <w:shd w:val="clear" w:color="auto" w:fill="FFFFFF"/>
                <w:lang w:eastAsia="fr-FR"/>
              </w:rPr>
            </w:pPr>
            <w:r w:rsidRPr="00CD3F94">
              <w:rPr>
                <w:rFonts w:ascii="Arial" w:eastAsia="Times New Roman" w:hAnsi="Arial" w:cs="Arial"/>
                <w:bCs w:val="0"/>
                <w:sz w:val="20"/>
                <w:shd w:val="clear" w:color="auto" w:fill="FFFFFF"/>
                <w:lang w:eastAsia="fr-FR"/>
              </w:rPr>
              <w:t>Arrêté du Gouvernement de la Communauté française du 2 septembre 2015 portant règlement général des études de l’enseignement secondaire de promotion sociale.</w:t>
            </w:r>
          </w:p>
          <w:p w14:paraId="24F014C6" w14:textId="77777777" w:rsidR="00CD3F94" w:rsidRPr="00CD3F94" w:rsidRDefault="00CD3F94" w:rsidP="00CD3F94">
            <w:pPr>
              <w:numPr>
                <w:ilvl w:val="0"/>
                <w:numId w:val="6"/>
              </w:numPr>
              <w:autoSpaceDE w:val="0"/>
              <w:autoSpaceDN w:val="0"/>
              <w:ind w:left="0"/>
              <w:rPr>
                <w:rFonts w:ascii="Arial" w:eastAsia="Times New Roman" w:hAnsi="Arial" w:cs="Arial"/>
                <w:b/>
                <w:bCs w:val="0"/>
                <w:sz w:val="20"/>
                <w:lang w:val="fr-FR" w:eastAsia="fr-FR"/>
              </w:rPr>
            </w:pPr>
            <w:r w:rsidRPr="00CD3F94">
              <w:rPr>
                <w:rFonts w:ascii="Arial" w:eastAsia="Times New Roman" w:hAnsi="Arial" w:cs="Arial"/>
                <w:sz w:val="20"/>
                <w:lang w:eastAsia="fr-FR"/>
              </w:rPr>
              <w:t>Circulaire 7658 : Sanction des études dans l’enseignement secondaire de promotion sociale et dans l’enseignement supérieur de promotion sociale.</w:t>
            </w:r>
          </w:p>
        </w:tc>
      </w:tr>
    </w:tbl>
    <w:p w14:paraId="719EDEC4" w14:textId="77777777" w:rsidR="00CD3F94" w:rsidRPr="00CD3F94" w:rsidRDefault="00CD3F94" w:rsidP="00CD3F94">
      <w:pPr>
        <w:autoSpaceDE w:val="0"/>
        <w:autoSpaceDN w:val="0"/>
        <w:jc w:val="center"/>
        <w:rPr>
          <w:rFonts w:ascii="Arial" w:eastAsia="Times New Roman" w:hAnsi="Arial" w:cs="Arial"/>
          <w:b/>
          <w:bCs w:val="0"/>
          <w:sz w:val="20"/>
          <w:lang w:val="fr-FR" w:eastAsia="fr-FR"/>
        </w:rPr>
      </w:pPr>
    </w:p>
    <w:tbl>
      <w:tblPr>
        <w:tblW w:w="1035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52"/>
        <w:gridCol w:w="3480"/>
        <w:gridCol w:w="3318"/>
      </w:tblGrid>
      <w:tr w:rsidR="00CD3F94" w:rsidRPr="00CD3F94" w14:paraId="63576E75" w14:textId="77777777" w:rsidTr="00597E6A">
        <w:trPr>
          <w:trHeight w:val="161"/>
        </w:trPr>
        <w:tc>
          <w:tcPr>
            <w:tcW w:w="10350" w:type="dxa"/>
            <w:gridSpan w:val="3"/>
            <w:tcBorders>
              <w:top w:val="double" w:sz="4" w:space="0" w:color="auto"/>
              <w:bottom w:val="single" w:sz="4" w:space="0" w:color="808080"/>
            </w:tcBorders>
          </w:tcPr>
          <w:p w14:paraId="76D4F8BD" w14:textId="77777777" w:rsidR="00CD3F94" w:rsidRPr="00CD3F94" w:rsidRDefault="00CD3F94" w:rsidP="00CD3F94">
            <w:pPr>
              <w:autoSpaceDE w:val="0"/>
              <w:autoSpaceDN w:val="0"/>
              <w:jc w:val="center"/>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6. Modes d’accès à la certification officiellement reconnus</w:t>
            </w:r>
          </w:p>
        </w:tc>
      </w:tr>
      <w:tr w:rsidR="00CD3F94" w:rsidRPr="00CD3F94" w14:paraId="2A462A0A" w14:textId="77777777" w:rsidTr="00597E6A">
        <w:trPr>
          <w:cantSplit/>
          <w:trHeight w:val="20"/>
        </w:trPr>
        <w:tc>
          <w:tcPr>
            <w:tcW w:w="3552" w:type="dxa"/>
            <w:tcBorders>
              <w:top w:val="single" w:sz="4" w:space="0" w:color="auto"/>
              <w:bottom w:val="single" w:sz="4" w:space="0" w:color="auto"/>
            </w:tcBorders>
          </w:tcPr>
          <w:p w14:paraId="2C356BD3" w14:textId="77777777" w:rsidR="00CD3F94" w:rsidRPr="00CD3F94" w:rsidRDefault="00CD3F94" w:rsidP="00CD3F94">
            <w:pPr>
              <w:autoSpaceDE w:val="0"/>
              <w:autoSpaceDN w:val="0"/>
              <w:jc w:val="center"/>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Description de l’enseignement suivi</w:t>
            </w:r>
          </w:p>
        </w:tc>
        <w:tc>
          <w:tcPr>
            <w:tcW w:w="3480" w:type="dxa"/>
            <w:tcBorders>
              <w:top w:val="single" w:sz="4" w:space="0" w:color="auto"/>
              <w:bottom w:val="single" w:sz="4" w:space="0" w:color="auto"/>
            </w:tcBorders>
          </w:tcPr>
          <w:p w14:paraId="18765805" w14:textId="77777777" w:rsidR="00CD3F94" w:rsidRPr="00CD3F94" w:rsidRDefault="00CD3F94" w:rsidP="00CD3F94">
            <w:pPr>
              <w:autoSpaceDE w:val="0"/>
              <w:autoSpaceDN w:val="0"/>
              <w:jc w:val="center"/>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Part du volume total de l’enseignement</w:t>
            </w:r>
          </w:p>
        </w:tc>
        <w:tc>
          <w:tcPr>
            <w:tcW w:w="3318" w:type="dxa"/>
            <w:tcBorders>
              <w:top w:val="single" w:sz="4" w:space="0" w:color="auto"/>
              <w:bottom w:val="single" w:sz="4" w:space="0" w:color="auto"/>
            </w:tcBorders>
          </w:tcPr>
          <w:p w14:paraId="0F1B6D8B" w14:textId="77777777" w:rsidR="00CD3F94" w:rsidRPr="00CD3F94" w:rsidRDefault="00CD3F94" w:rsidP="00CD3F94">
            <w:pPr>
              <w:autoSpaceDE w:val="0"/>
              <w:autoSpaceDN w:val="0"/>
              <w:jc w:val="center"/>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Durée (heures/semaines/mois/années)</w:t>
            </w:r>
          </w:p>
        </w:tc>
      </w:tr>
      <w:tr w:rsidR="00CD3F94" w:rsidRPr="00CD3F94" w14:paraId="707F34A1" w14:textId="77777777" w:rsidTr="00597E6A">
        <w:trPr>
          <w:cantSplit/>
          <w:trHeight w:val="323"/>
        </w:trPr>
        <w:tc>
          <w:tcPr>
            <w:tcW w:w="3552" w:type="dxa"/>
            <w:tcBorders>
              <w:top w:val="nil"/>
              <w:bottom w:val="dotted" w:sz="4" w:space="0" w:color="auto"/>
              <w:right w:val="dotted" w:sz="4" w:space="0" w:color="auto"/>
            </w:tcBorders>
          </w:tcPr>
          <w:p w14:paraId="60C7927B" w14:textId="77777777" w:rsidR="00CD3F94" w:rsidRPr="00CD3F94" w:rsidRDefault="00CD3F94" w:rsidP="00CD3F94">
            <w:pPr>
              <w:autoSpaceDE w:val="0"/>
              <w:autoSpaceDN w:val="0"/>
              <w:jc w:val="center"/>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École : enseignement secondaire de promotion sociale</w:t>
            </w:r>
          </w:p>
        </w:tc>
        <w:tc>
          <w:tcPr>
            <w:tcW w:w="3480" w:type="dxa"/>
            <w:tcBorders>
              <w:top w:val="nil"/>
              <w:left w:val="dotted" w:sz="4" w:space="0" w:color="auto"/>
              <w:bottom w:val="dotted" w:sz="4" w:space="0" w:color="auto"/>
              <w:right w:val="dotted" w:sz="4" w:space="0" w:color="auto"/>
            </w:tcBorders>
          </w:tcPr>
          <w:p w14:paraId="634B5225" w14:textId="6821C405" w:rsidR="00CD3F94" w:rsidRPr="000711D1" w:rsidRDefault="00CD3F94" w:rsidP="00CD3F94">
            <w:pPr>
              <w:autoSpaceDE w:val="0"/>
              <w:autoSpaceDN w:val="0"/>
              <w:jc w:val="center"/>
              <w:rPr>
                <w:rFonts w:ascii="Arial" w:eastAsia="Times New Roman" w:hAnsi="Arial" w:cs="Arial"/>
                <w:b/>
                <w:sz w:val="20"/>
                <w:lang w:val="fr-FR" w:eastAsia="fr-FR"/>
              </w:rPr>
            </w:pPr>
            <w:r w:rsidRPr="000711D1">
              <w:rPr>
                <w:rFonts w:ascii="Arial" w:eastAsia="Times New Roman" w:hAnsi="Arial" w:cs="Arial"/>
                <w:sz w:val="20"/>
                <w:lang w:val="fr-FR" w:eastAsia="fr-FR"/>
              </w:rPr>
              <w:t xml:space="preserve">0 à </w:t>
            </w:r>
            <w:r w:rsidR="005A62B1" w:rsidRPr="000711D1">
              <w:rPr>
                <w:rFonts w:ascii="Arial" w:eastAsia="Times New Roman" w:hAnsi="Arial" w:cs="Arial"/>
                <w:sz w:val="20"/>
                <w:lang w:val="fr-FR" w:eastAsia="fr-FR"/>
              </w:rPr>
              <w:t>7</w:t>
            </w:r>
            <w:r w:rsidR="000711D1" w:rsidRPr="000711D1">
              <w:rPr>
                <w:rFonts w:ascii="Arial" w:eastAsia="Times New Roman" w:hAnsi="Arial" w:cs="Arial"/>
                <w:sz w:val="20"/>
                <w:lang w:val="fr-FR" w:eastAsia="fr-FR"/>
              </w:rPr>
              <w:t>0</w:t>
            </w:r>
            <w:r w:rsidRPr="000711D1">
              <w:rPr>
                <w:rFonts w:ascii="Arial" w:eastAsia="Times New Roman" w:hAnsi="Arial" w:cs="Arial"/>
                <w:sz w:val="20"/>
                <w:lang w:val="fr-FR" w:eastAsia="fr-FR"/>
              </w:rPr>
              <w:t>%</w:t>
            </w:r>
          </w:p>
        </w:tc>
        <w:tc>
          <w:tcPr>
            <w:tcW w:w="3318" w:type="dxa"/>
            <w:tcBorders>
              <w:top w:val="nil"/>
              <w:left w:val="dotted" w:sz="4" w:space="0" w:color="auto"/>
              <w:bottom w:val="dotted" w:sz="4" w:space="0" w:color="auto"/>
            </w:tcBorders>
          </w:tcPr>
          <w:p w14:paraId="5B9B50FF" w14:textId="3C7AC75B" w:rsidR="00CD3F94" w:rsidRPr="002C4C55" w:rsidRDefault="002C4C55" w:rsidP="00CD3F94">
            <w:pPr>
              <w:autoSpaceDE w:val="0"/>
              <w:autoSpaceDN w:val="0"/>
              <w:jc w:val="center"/>
              <w:rPr>
                <w:rFonts w:ascii="Arial" w:eastAsia="Times New Roman" w:hAnsi="Arial" w:cs="Arial"/>
                <w:color w:val="000000"/>
                <w:sz w:val="20"/>
                <w:lang w:val="fr-FR" w:eastAsia="fr-FR"/>
              </w:rPr>
            </w:pPr>
            <w:r>
              <w:rPr>
                <w:rFonts w:ascii="Arial" w:eastAsia="Times New Roman" w:hAnsi="Arial" w:cs="Arial"/>
                <w:color w:val="000000"/>
                <w:sz w:val="20"/>
                <w:lang w:val="fr-FR" w:eastAsia="fr-FR"/>
              </w:rPr>
              <w:t>1230 périodes (1 période = 50 minutes)</w:t>
            </w:r>
          </w:p>
        </w:tc>
      </w:tr>
      <w:tr w:rsidR="00CD3F94" w:rsidRPr="00CD3F94" w14:paraId="3FB7A074" w14:textId="77777777" w:rsidTr="00597E6A">
        <w:trPr>
          <w:cantSplit/>
          <w:trHeight w:val="350"/>
        </w:trPr>
        <w:tc>
          <w:tcPr>
            <w:tcW w:w="3552" w:type="dxa"/>
            <w:tcBorders>
              <w:top w:val="nil"/>
              <w:bottom w:val="dotted" w:sz="4" w:space="0" w:color="auto"/>
              <w:right w:val="dotted" w:sz="4" w:space="0" w:color="auto"/>
            </w:tcBorders>
          </w:tcPr>
          <w:p w14:paraId="5B12F734" w14:textId="77777777" w:rsidR="00CD3F94" w:rsidRPr="00CD3F94" w:rsidRDefault="00CD3F94" w:rsidP="00CD3F94">
            <w:pPr>
              <w:autoSpaceDE w:val="0"/>
              <w:autoSpaceDN w:val="0"/>
              <w:jc w:val="center"/>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Apprentissage en contexte professionnel</w:t>
            </w:r>
          </w:p>
        </w:tc>
        <w:tc>
          <w:tcPr>
            <w:tcW w:w="3480" w:type="dxa"/>
            <w:tcBorders>
              <w:top w:val="nil"/>
              <w:left w:val="dotted" w:sz="4" w:space="0" w:color="auto"/>
              <w:bottom w:val="dotted" w:sz="4" w:space="0" w:color="auto"/>
              <w:right w:val="dotted" w:sz="4" w:space="0" w:color="auto"/>
            </w:tcBorders>
          </w:tcPr>
          <w:p w14:paraId="01A26355" w14:textId="74FB0297" w:rsidR="00CD3F94" w:rsidRPr="000711D1" w:rsidRDefault="00CD3F94" w:rsidP="00CD3F94">
            <w:pPr>
              <w:autoSpaceDE w:val="0"/>
              <w:autoSpaceDN w:val="0"/>
              <w:jc w:val="center"/>
              <w:rPr>
                <w:rFonts w:ascii="Arial" w:eastAsia="Times New Roman" w:hAnsi="Arial" w:cs="Arial"/>
                <w:b/>
                <w:sz w:val="20"/>
                <w:lang w:val="fr-FR" w:eastAsia="fr-FR"/>
              </w:rPr>
            </w:pPr>
            <w:r w:rsidRPr="000711D1">
              <w:rPr>
                <w:rFonts w:ascii="Arial" w:eastAsia="Times New Roman" w:hAnsi="Arial" w:cs="Arial"/>
                <w:sz w:val="20"/>
                <w:lang w:val="fr-FR" w:eastAsia="fr-FR"/>
              </w:rPr>
              <w:t xml:space="preserve">10 à </w:t>
            </w:r>
            <w:r w:rsidR="000711D1" w:rsidRPr="000711D1">
              <w:rPr>
                <w:rFonts w:ascii="Arial" w:eastAsia="Times New Roman" w:hAnsi="Arial" w:cs="Arial"/>
                <w:sz w:val="20"/>
                <w:lang w:val="fr-FR" w:eastAsia="fr-FR"/>
              </w:rPr>
              <w:t>30</w:t>
            </w:r>
            <w:r w:rsidRPr="000711D1">
              <w:rPr>
                <w:rFonts w:ascii="Arial" w:eastAsia="Times New Roman" w:hAnsi="Arial" w:cs="Arial"/>
                <w:sz w:val="20"/>
                <w:lang w:val="fr-FR" w:eastAsia="fr-FR"/>
              </w:rPr>
              <w:t xml:space="preserve"> %</w:t>
            </w:r>
          </w:p>
        </w:tc>
        <w:tc>
          <w:tcPr>
            <w:tcW w:w="3318" w:type="dxa"/>
            <w:tcBorders>
              <w:top w:val="nil"/>
              <w:left w:val="dotted" w:sz="4" w:space="0" w:color="auto"/>
              <w:bottom w:val="dotted" w:sz="4" w:space="0" w:color="auto"/>
            </w:tcBorders>
          </w:tcPr>
          <w:p w14:paraId="4DC95466" w14:textId="65A6DAEC" w:rsidR="00CD3F94" w:rsidRPr="002C4C55" w:rsidRDefault="002C4C55" w:rsidP="00CD3F94">
            <w:pPr>
              <w:autoSpaceDE w:val="0"/>
              <w:autoSpaceDN w:val="0"/>
              <w:jc w:val="center"/>
              <w:rPr>
                <w:rFonts w:ascii="Arial" w:eastAsia="Times New Roman" w:hAnsi="Arial" w:cs="Arial"/>
                <w:color w:val="000000"/>
                <w:sz w:val="20"/>
                <w:lang w:val="fr-FR" w:eastAsia="fr-FR"/>
              </w:rPr>
            </w:pPr>
            <w:r w:rsidRPr="002C4C55">
              <w:rPr>
                <w:rFonts w:ascii="Arial" w:eastAsia="Times New Roman" w:hAnsi="Arial" w:cs="Arial"/>
                <w:color w:val="000000"/>
                <w:sz w:val="20"/>
                <w:lang w:val="fr-FR" w:eastAsia="fr-FR"/>
              </w:rPr>
              <w:t>280 périodes</w:t>
            </w:r>
          </w:p>
        </w:tc>
      </w:tr>
      <w:tr w:rsidR="00CD3F94" w:rsidRPr="00CD3F94" w14:paraId="0F1D5EF3" w14:textId="77777777" w:rsidTr="00597E6A">
        <w:trPr>
          <w:cantSplit/>
          <w:trHeight w:val="350"/>
        </w:trPr>
        <w:tc>
          <w:tcPr>
            <w:tcW w:w="3552" w:type="dxa"/>
            <w:tcBorders>
              <w:top w:val="dotted" w:sz="4" w:space="0" w:color="auto"/>
              <w:bottom w:val="nil"/>
              <w:right w:val="dotted" w:sz="4" w:space="0" w:color="auto"/>
            </w:tcBorders>
          </w:tcPr>
          <w:p w14:paraId="02934774" w14:textId="77777777" w:rsidR="00CD3F94" w:rsidRPr="00CD3F94" w:rsidRDefault="00CD3F94" w:rsidP="00CD3F94">
            <w:pPr>
              <w:autoSpaceDE w:val="0"/>
              <w:autoSpaceDN w:val="0"/>
              <w:jc w:val="center"/>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Apprentissage non formel validé</w:t>
            </w:r>
          </w:p>
        </w:tc>
        <w:tc>
          <w:tcPr>
            <w:tcW w:w="3480" w:type="dxa"/>
            <w:tcBorders>
              <w:top w:val="dotted" w:sz="4" w:space="0" w:color="auto"/>
              <w:left w:val="dotted" w:sz="4" w:space="0" w:color="auto"/>
              <w:bottom w:val="nil"/>
              <w:right w:val="dotted" w:sz="4" w:space="0" w:color="auto"/>
            </w:tcBorders>
          </w:tcPr>
          <w:p w14:paraId="6728E14A" w14:textId="77777777" w:rsidR="00CD3F94" w:rsidRPr="00CD3F94" w:rsidRDefault="00CD3F94" w:rsidP="00CD3F94">
            <w:pPr>
              <w:autoSpaceDE w:val="0"/>
              <w:autoSpaceDN w:val="0"/>
              <w:jc w:val="center"/>
              <w:rPr>
                <w:rFonts w:ascii="Arial" w:eastAsia="Times New Roman" w:hAnsi="Arial" w:cs="Arial"/>
                <w:b/>
                <w:sz w:val="20"/>
                <w:highlight w:val="yellow"/>
                <w:lang w:val="fr-FR" w:eastAsia="fr-FR"/>
              </w:rPr>
            </w:pPr>
            <w:r w:rsidRPr="00CD3F94">
              <w:rPr>
                <w:rFonts w:ascii="Arial" w:eastAsia="Times New Roman" w:hAnsi="Arial" w:cs="Arial"/>
                <w:sz w:val="20"/>
                <w:lang w:val="fr-FR" w:eastAsia="fr-FR"/>
              </w:rPr>
              <w:t>0 à 90 %</w:t>
            </w:r>
          </w:p>
        </w:tc>
        <w:tc>
          <w:tcPr>
            <w:tcW w:w="3318" w:type="dxa"/>
            <w:tcBorders>
              <w:top w:val="dotted" w:sz="4" w:space="0" w:color="auto"/>
              <w:left w:val="dotted" w:sz="4" w:space="0" w:color="auto"/>
              <w:bottom w:val="single" w:sz="4" w:space="0" w:color="auto"/>
            </w:tcBorders>
          </w:tcPr>
          <w:p w14:paraId="2657BDE9" w14:textId="77777777" w:rsidR="00CD3F94" w:rsidRPr="002C4C55" w:rsidRDefault="00CD3F94" w:rsidP="00CD3F94">
            <w:pPr>
              <w:autoSpaceDE w:val="0"/>
              <w:autoSpaceDN w:val="0"/>
              <w:jc w:val="center"/>
              <w:rPr>
                <w:rFonts w:ascii="Arial" w:eastAsia="Times New Roman" w:hAnsi="Arial" w:cs="Arial"/>
                <w:color w:val="000000"/>
                <w:sz w:val="20"/>
                <w:lang w:val="fr-FR" w:eastAsia="fr-FR"/>
              </w:rPr>
            </w:pPr>
          </w:p>
        </w:tc>
      </w:tr>
      <w:tr w:rsidR="00CD3F94" w:rsidRPr="00CD3F94" w14:paraId="2CA877C3" w14:textId="77777777" w:rsidTr="00597E6A">
        <w:trPr>
          <w:cantSplit/>
          <w:trHeight w:val="599"/>
        </w:trPr>
        <w:tc>
          <w:tcPr>
            <w:tcW w:w="7032" w:type="dxa"/>
            <w:gridSpan w:val="2"/>
            <w:tcBorders>
              <w:top w:val="single" w:sz="4" w:space="0" w:color="auto"/>
              <w:bottom w:val="nil"/>
            </w:tcBorders>
          </w:tcPr>
          <w:p w14:paraId="74D058CE"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 xml:space="preserve">Durée totale de l’enseignement </w:t>
            </w:r>
            <w:r w:rsidRPr="00CD3F94">
              <w:rPr>
                <w:rFonts w:ascii="Arial" w:eastAsia="Times New Roman" w:hAnsi="Arial"/>
                <w:bCs w:val="0"/>
                <w:sz w:val="20"/>
                <w:lang w:val="fr-FR" w:eastAsia="fr-FR"/>
              </w:rPr>
              <w:t>conduisant au certificat/titre/diplôme</w:t>
            </w:r>
          </w:p>
        </w:tc>
        <w:tc>
          <w:tcPr>
            <w:tcW w:w="3318" w:type="dxa"/>
            <w:tcBorders>
              <w:top w:val="nil"/>
            </w:tcBorders>
          </w:tcPr>
          <w:p w14:paraId="77EBD071" w14:textId="77777777" w:rsidR="00CD3F94" w:rsidRPr="00CD3F94" w:rsidRDefault="00CD3F94" w:rsidP="00CD3F94">
            <w:pPr>
              <w:autoSpaceDE w:val="0"/>
              <w:autoSpaceDN w:val="0"/>
              <w:jc w:val="center"/>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Durée variable : enseignement modulaire (article 14 du Décret du 16 avril 1991)</w:t>
            </w:r>
          </w:p>
        </w:tc>
      </w:tr>
      <w:tr w:rsidR="00CD3F94" w:rsidRPr="00CD3F94" w14:paraId="7B05C2E3" w14:textId="77777777" w:rsidTr="00597E6A">
        <w:trPr>
          <w:trHeight w:val="1731"/>
        </w:trPr>
        <w:tc>
          <w:tcPr>
            <w:tcW w:w="10350" w:type="dxa"/>
            <w:gridSpan w:val="3"/>
            <w:tcBorders>
              <w:top w:val="nil"/>
              <w:bottom w:val="nil"/>
            </w:tcBorders>
          </w:tcPr>
          <w:p w14:paraId="56073F4B" w14:textId="77777777" w:rsidR="00CD3F94" w:rsidRPr="00CD3F94" w:rsidRDefault="00CD3F94" w:rsidP="00CD3F94">
            <w:pPr>
              <w:autoSpaceDE w:val="0"/>
              <w:autoSpaceDN w:val="0"/>
              <w:rPr>
                <w:rFonts w:ascii="Arial" w:eastAsia="Times New Roman" w:hAnsi="Arial" w:cs="Arial"/>
                <w:bCs w:val="0"/>
                <w:sz w:val="20"/>
                <w:u w:val="single"/>
                <w:lang w:val="fr-FR" w:eastAsia="fr-FR"/>
              </w:rPr>
            </w:pPr>
            <w:r w:rsidRPr="00CD3F94">
              <w:rPr>
                <w:rFonts w:ascii="Arial" w:eastAsia="Times New Roman" w:hAnsi="Arial" w:cs="Arial"/>
                <w:bCs w:val="0"/>
                <w:sz w:val="20"/>
                <w:lang w:val="fr-FR" w:eastAsia="fr-FR"/>
              </w:rPr>
              <w:t>Niveau d’entrée requis</w:t>
            </w:r>
          </w:p>
          <w:p w14:paraId="6F13F6B6" w14:textId="3E5105F4" w:rsidR="00CD3F94" w:rsidRPr="00216009" w:rsidRDefault="00C1516F" w:rsidP="00CD3F94">
            <w:pPr>
              <w:numPr>
                <w:ilvl w:val="0"/>
                <w:numId w:val="7"/>
              </w:numPr>
              <w:autoSpaceDE w:val="0"/>
              <w:autoSpaceDN w:val="0"/>
              <w:ind w:left="0"/>
              <w:rPr>
                <w:rFonts w:ascii="Arial" w:eastAsia="Times New Roman" w:hAnsi="Arial" w:cs="Arial"/>
                <w:b/>
                <w:bCs w:val="0"/>
                <w:sz w:val="20"/>
                <w:lang w:val="fr-FR" w:eastAsia="fr-FR"/>
              </w:rPr>
            </w:pPr>
            <w:r w:rsidRPr="00216009">
              <w:rPr>
                <w:rFonts w:ascii="Arial" w:eastAsia="Times New Roman" w:hAnsi="Arial" w:cs="Arial"/>
                <w:bCs w:val="0"/>
                <w:sz w:val="20"/>
                <w:lang w:val="fr-FR" w:eastAsia="fr-FR"/>
              </w:rPr>
              <w:t>Réussite</w:t>
            </w:r>
            <w:r w:rsidR="00CD3F94" w:rsidRPr="00216009">
              <w:rPr>
                <w:rFonts w:ascii="Arial" w:eastAsia="Times New Roman" w:hAnsi="Arial" w:cs="Arial"/>
                <w:bCs w:val="0"/>
                <w:sz w:val="20"/>
                <w:lang w:val="fr-FR" w:eastAsia="fr-FR"/>
              </w:rPr>
              <w:t xml:space="preserve"> d’un test vérifiant les compétences de base (celles du C</w:t>
            </w:r>
            <w:r w:rsidRPr="00216009">
              <w:rPr>
                <w:rFonts w:ascii="Arial" w:eastAsia="Times New Roman" w:hAnsi="Arial" w:cs="Arial"/>
                <w:bCs w:val="0"/>
                <w:sz w:val="20"/>
                <w:lang w:val="fr-FR" w:eastAsia="fr-FR"/>
              </w:rPr>
              <w:t>ESS</w:t>
            </w:r>
            <w:r w:rsidR="00CD3F94" w:rsidRPr="00216009">
              <w:rPr>
                <w:rFonts w:ascii="Arial" w:eastAsia="Times New Roman" w:hAnsi="Arial" w:cs="Arial"/>
                <w:bCs w:val="0"/>
                <w:sz w:val="20"/>
                <w:lang w:val="fr-FR" w:eastAsia="fr-FR"/>
              </w:rPr>
              <w:t>) en français et en mathématiques ;</w:t>
            </w:r>
          </w:p>
          <w:p w14:paraId="6BEC957B" w14:textId="77777777" w:rsidR="00CD3F94" w:rsidRPr="00CD3F94" w:rsidRDefault="00CD3F94" w:rsidP="00CD3F94">
            <w:pPr>
              <w:numPr>
                <w:ilvl w:val="0"/>
                <w:numId w:val="7"/>
              </w:numPr>
              <w:autoSpaceDE w:val="0"/>
              <w:autoSpaceDN w:val="0"/>
              <w:ind w:left="0"/>
              <w:rPr>
                <w:rFonts w:ascii="Arial" w:eastAsia="Times New Roman" w:hAnsi="Arial" w:cs="Arial"/>
                <w:b/>
                <w:bCs w:val="0"/>
                <w:sz w:val="20"/>
                <w:lang w:val="fr-FR" w:eastAsia="fr-FR"/>
              </w:rPr>
            </w:pPr>
            <w:r w:rsidRPr="00CD3F94">
              <w:rPr>
                <w:rFonts w:ascii="Arial" w:eastAsia="Times New Roman" w:hAnsi="Arial" w:cs="Arial"/>
                <w:bCs w:val="0"/>
                <w:sz w:val="20"/>
                <w:lang w:val="fr-FR" w:eastAsia="fr-FR"/>
              </w:rPr>
              <w:t xml:space="preserve">Les conditions d’admission dans l’enseignement de promotion sociale sont précisées dans les articles 33, 34 et 35 du Décret du 16 avril 1991 </w:t>
            </w:r>
          </w:p>
          <w:p w14:paraId="6E2F8924"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Information complémentaire</w:t>
            </w:r>
          </w:p>
          <w:p w14:paraId="30AD14DA" w14:textId="77777777" w:rsidR="00CD3F94" w:rsidRPr="00CD3F94" w:rsidRDefault="00000000" w:rsidP="00CD3F94">
            <w:pPr>
              <w:autoSpaceDE w:val="0"/>
              <w:autoSpaceDN w:val="0"/>
              <w:rPr>
                <w:rFonts w:ascii="Arial" w:eastAsia="Times New Roman" w:hAnsi="Arial" w:cs="Arial"/>
                <w:b/>
                <w:bCs w:val="0"/>
                <w:sz w:val="20"/>
                <w:lang w:val="fr-FR" w:eastAsia="fr-FR"/>
              </w:rPr>
            </w:pPr>
            <w:hyperlink r:id="rId33" w:history="1">
              <w:r w:rsidR="00CD3F94" w:rsidRPr="00CD3F94">
                <w:rPr>
                  <w:rFonts w:ascii="Arial" w:eastAsia="Times New Roman" w:hAnsi="Arial" w:cs="Arial"/>
                  <w:bCs w:val="0"/>
                  <w:color w:val="0000FF"/>
                  <w:sz w:val="20"/>
                  <w:u w:val="single"/>
                  <w:lang w:val="fr-FR" w:eastAsia="fr-FR"/>
                </w:rPr>
                <w:t>http://europass.cedefop.europa.eu</w:t>
              </w:r>
            </w:hyperlink>
          </w:p>
        </w:tc>
      </w:tr>
      <w:tr w:rsidR="00CD3F94" w:rsidRPr="00CD3F94" w14:paraId="420B11CA" w14:textId="77777777" w:rsidTr="00597E6A">
        <w:trPr>
          <w:trHeight w:val="68"/>
        </w:trPr>
        <w:tc>
          <w:tcPr>
            <w:tcW w:w="10350" w:type="dxa"/>
            <w:gridSpan w:val="3"/>
            <w:tcBorders>
              <w:top w:val="nil"/>
            </w:tcBorders>
          </w:tcPr>
          <w:p w14:paraId="27127A8C" w14:textId="77777777" w:rsidR="00CD3F94" w:rsidRPr="00CD3F94" w:rsidRDefault="00CD3F94" w:rsidP="00CD3F94">
            <w:pPr>
              <w:autoSpaceDE w:val="0"/>
              <w:autoSpaceDN w:val="0"/>
              <w:rPr>
                <w:rFonts w:ascii="Arial" w:eastAsia="Times New Roman" w:hAnsi="Arial" w:cs="Arial"/>
                <w:bCs w:val="0"/>
                <w:sz w:val="20"/>
                <w:lang w:val="fr-FR" w:eastAsia="fr-FR"/>
              </w:rPr>
            </w:pPr>
            <w:r w:rsidRPr="00CD3F94">
              <w:rPr>
                <w:rFonts w:ascii="Arial" w:eastAsia="Times New Roman" w:hAnsi="Arial" w:cs="Arial"/>
                <w:bCs w:val="0"/>
                <w:sz w:val="20"/>
                <w:lang w:val="fr-FR" w:eastAsia="fr-FR"/>
              </w:rPr>
              <w:t xml:space="preserve">Tout renseignement sur le système d’enseignement de promotion sociale : </w:t>
            </w:r>
          </w:p>
          <w:p w14:paraId="0AF41EE9" w14:textId="77777777" w:rsidR="00CD3F94" w:rsidRPr="00CD3F94" w:rsidRDefault="00000000" w:rsidP="00CD3F94">
            <w:pPr>
              <w:autoSpaceDE w:val="0"/>
              <w:autoSpaceDN w:val="0"/>
              <w:rPr>
                <w:rFonts w:ascii="Arial" w:eastAsia="Times New Roman" w:hAnsi="Arial" w:cs="Arial"/>
                <w:b/>
                <w:bCs w:val="0"/>
                <w:sz w:val="20"/>
                <w:lang w:val="fr-FR" w:eastAsia="fr-FR"/>
              </w:rPr>
            </w:pPr>
            <w:hyperlink r:id="rId34" w:history="1">
              <w:r w:rsidR="00CD3F94" w:rsidRPr="00CD3F94">
                <w:rPr>
                  <w:rFonts w:ascii="Arial" w:eastAsia="Times New Roman" w:hAnsi="Arial" w:cs="Arial"/>
                  <w:bCs w:val="0"/>
                  <w:color w:val="0000FF"/>
                  <w:sz w:val="20"/>
                  <w:u w:val="single"/>
                  <w:lang w:val="fr-FR" w:eastAsia="fr-FR"/>
                </w:rPr>
                <w:t>http://www.enseignement.be/index.php?page=27151</w:t>
              </w:r>
            </w:hyperlink>
          </w:p>
          <w:p w14:paraId="52528026" w14:textId="77777777" w:rsidR="00CD3F94" w:rsidRPr="00CD3F94" w:rsidRDefault="00CD3F94" w:rsidP="00CD3F94">
            <w:pPr>
              <w:autoSpaceDE w:val="0"/>
              <w:autoSpaceDN w:val="0"/>
              <w:rPr>
                <w:rFonts w:ascii="Arial" w:eastAsia="Times New Roman" w:hAnsi="Arial" w:cs="Arial"/>
                <w:b/>
                <w:bCs w:val="0"/>
                <w:sz w:val="20"/>
                <w:lang w:val="fr-FR" w:eastAsia="fr-FR"/>
              </w:rPr>
            </w:pPr>
          </w:p>
        </w:tc>
      </w:tr>
    </w:tbl>
    <w:p w14:paraId="2E00A4A0" w14:textId="77777777" w:rsidR="00CD3F94" w:rsidRPr="00A15C26" w:rsidRDefault="00CD3F94" w:rsidP="00CD3F94">
      <w:pPr>
        <w:rPr>
          <w:b/>
          <w:bCs w:val="0"/>
        </w:rPr>
      </w:pPr>
    </w:p>
    <w:sectPr w:rsidR="00CD3F94" w:rsidRPr="00A15C26" w:rsidSect="00FC25F8">
      <w:pgSz w:w="11907" w:h="16840" w:code="9"/>
      <w:pgMar w:top="720" w:right="720" w:bottom="720" w:left="720" w:header="851" w:footer="1021" w:gutter="284"/>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D2101" w14:textId="77777777" w:rsidR="00D34C3E" w:rsidRDefault="00D34C3E" w:rsidP="00095113">
      <w:r>
        <w:separator/>
      </w:r>
    </w:p>
  </w:endnote>
  <w:endnote w:type="continuationSeparator" w:id="0">
    <w:p w14:paraId="68213291" w14:textId="77777777" w:rsidR="00D34C3E" w:rsidRDefault="00D34C3E" w:rsidP="0009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Serif">
    <w:altName w:val="Cambria"/>
    <w:panose1 w:val="040005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4AC9" w14:textId="77777777" w:rsidR="00EF3B7C" w:rsidRDefault="00EF3B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0F84" w14:textId="77777777" w:rsidR="00095113" w:rsidRDefault="00095113">
    <w:pPr>
      <w:pStyle w:val="Pieddepage"/>
      <w:jc w:val="right"/>
    </w:pPr>
    <w:r>
      <w:fldChar w:fldCharType="begin"/>
    </w:r>
    <w:r>
      <w:instrText xml:space="preserve"> PAGE   \* MERGEFORMAT </w:instrText>
    </w:r>
    <w:r>
      <w:fldChar w:fldCharType="separate"/>
    </w:r>
    <w:r>
      <w:rPr>
        <w:noProof/>
      </w:rPr>
      <w:t>4</w:t>
    </w:r>
    <w:r>
      <w:fldChar w:fldCharType="end"/>
    </w:r>
  </w:p>
  <w:p w14:paraId="63FF16F7" w14:textId="77777777" w:rsidR="00095113" w:rsidRDefault="000951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9DBB" w14:textId="77777777" w:rsidR="00EF3B7C" w:rsidRDefault="00EF3B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6095" w14:textId="77777777" w:rsidR="00D34C3E" w:rsidRDefault="00D34C3E" w:rsidP="00095113">
      <w:r>
        <w:separator/>
      </w:r>
    </w:p>
  </w:footnote>
  <w:footnote w:type="continuationSeparator" w:id="0">
    <w:p w14:paraId="0C28C976" w14:textId="77777777" w:rsidR="00D34C3E" w:rsidRDefault="00D34C3E" w:rsidP="00095113">
      <w:r>
        <w:continuationSeparator/>
      </w:r>
    </w:p>
  </w:footnote>
  <w:footnote w:id="1">
    <w:p w14:paraId="6DF48661" w14:textId="77777777" w:rsidR="00430BE2" w:rsidRDefault="00430BE2" w:rsidP="00430BE2">
      <w:pPr>
        <w:pStyle w:val="Notedebasdepage"/>
      </w:pPr>
      <w:r>
        <w:rPr>
          <w:rStyle w:val="Appelnotedebasdep"/>
        </w:rPr>
        <w:footnoteRef/>
      </w:r>
      <w:r>
        <w:t xml:space="preserve"> Le masculin est utilisé à titre épicène</w:t>
      </w:r>
    </w:p>
  </w:footnote>
  <w:footnote w:id="2">
    <w:p w14:paraId="3DB64002" w14:textId="77777777" w:rsidR="00CD3F94" w:rsidRPr="00CD3F94" w:rsidRDefault="00CD3F94" w:rsidP="00CD3F94">
      <w:pPr>
        <w:pStyle w:val="Notedebasdepage"/>
      </w:pPr>
      <w:r w:rsidRPr="00CD3F94">
        <w:rPr>
          <w:rStyle w:val="Appelnotedebasdep"/>
        </w:rPr>
        <w:footnoteRef/>
      </w:r>
      <w:r w:rsidRPr="00CD3F94">
        <w:t xml:space="preserve"> </w:t>
      </w:r>
      <w:r w:rsidRPr="00CD3F94">
        <w:rPr>
          <w:rFonts w:ascii="Arial" w:hAnsi="Arial"/>
          <w:sz w:val="16"/>
        </w:rPr>
        <w:t>dans la langue d’origine</w:t>
      </w:r>
    </w:p>
  </w:footnote>
  <w:footnote w:id="3">
    <w:p w14:paraId="13C26D76" w14:textId="77777777" w:rsidR="00CD3F94" w:rsidRPr="00CD3F94" w:rsidRDefault="00CD3F94" w:rsidP="00CD3F94">
      <w:pPr>
        <w:pStyle w:val="Notedebasdepage"/>
      </w:pPr>
      <w:r w:rsidRPr="00CD3F94">
        <w:rPr>
          <w:rStyle w:val="Appelnotedebasdep"/>
        </w:rPr>
        <w:footnoteRef/>
      </w:r>
      <w:r w:rsidRPr="00CD3F94">
        <w:t xml:space="preserve"> </w:t>
      </w:r>
      <w:r w:rsidRPr="00CD3F94">
        <w:rPr>
          <w:rFonts w:ascii="Arial" w:hAnsi="Arial"/>
          <w:sz w:val="16"/>
        </w:rPr>
        <w:t>Le cas échéant. Cette traduction est dépourvue de toute valeur légale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B5B6" w14:textId="77777777" w:rsidR="00EF3B7C" w:rsidRDefault="00EF3B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3B8E" w14:textId="77777777" w:rsidR="00EF3B7C" w:rsidRDefault="00EF3B7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FB7A" w14:textId="77777777" w:rsidR="00EF3B7C" w:rsidRDefault="00EF3B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3B5"/>
    <w:multiLevelType w:val="hybridMultilevel"/>
    <w:tmpl w:val="C204C1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D65E94"/>
    <w:multiLevelType w:val="hybridMultilevel"/>
    <w:tmpl w:val="9D54463A"/>
    <w:lvl w:ilvl="0" w:tplc="FFFFFFFF">
      <w:start w:val="1"/>
      <w:numFmt w:val="bullet"/>
      <w:lvlText w:val=""/>
      <w:lvlJc w:val="left"/>
      <w:pPr>
        <w:tabs>
          <w:tab w:val="num" w:pos="1570"/>
        </w:tabs>
        <w:ind w:left="1570" w:hanging="360"/>
      </w:pPr>
      <w:rPr>
        <w:rFonts w:ascii="Symbol" w:hAnsi="Symbol" w:hint="default"/>
        <w:color w:val="auto"/>
      </w:rPr>
    </w:lvl>
    <w:lvl w:ilvl="1" w:tplc="FFFFFFFF">
      <w:start w:val="1"/>
      <w:numFmt w:val="decimal"/>
      <w:lvlText w:val="%2."/>
      <w:lvlJc w:val="left"/>
      <w:pPr>
        <w:tabs>
          <w:tab w:val="num" w:pos="1570"/>
        </w:tabs>
        <w:ind w:left="1570" w:hanging="360"/>
      </w:pPr>
      <w:rPr>
        <w:rFonts w:hint="default"/>
        <w:color w:val="auto"/>
      </w:rPr>
    </w:lvl>
    <w:lvl w:ilvl="2" w:tplc="FFFFFFFF" w:tentative="1">
      <w:start w:val="1"/>
      <w:numFmt w:val="bullet"/>
      <w:lvlText w:val=""/>
      <w:lvlJc w:val="left"/>
      <w:pPr>
        <w:tabs>
          <w:tab w:val="num" w:pos="2290"/>
        </w:tabs>
        <w:ind w:left="2290" w:hanging="360"/>
      </w:pPr>
      <w:rPr>
        <w:rFonts w:ascii="Wingdings" w:hAnsi="Wingdings" w:hint="default"/>
      </w:rPr>
    </w:lvl>
    <w:lvl w:ilvl="3" w:tplc="FFFFFFFF" w:tentative="1">
      <w:start w:val="1"/>
      <w:numFmt w:val="bullet"/>
      <w:lvlText w:val=""/>
      <w:lvlJc w:val="left"/>
      <w:pPr>
        <w:tabs>
          <w:tab w:val="num" w:pos="3010"/>
        </w:tabs>
        <w:ind w:left="3010" w:hanging="360"/>
      </w:pPr>
      <w:rPr>
        <w:rFonts w:ascii="Symbol" w:hAnsi="Symbol" w:hint="default"/>
      </w:rPr>
    </w:lvl>
    <w:lvl w:ilvl="4" w:tplc="FFFFFFFF" w:tentative="1">
      <w:start w:val="1"/>
      <w:numFmt w:val="bullet"/>
      <w:lvlText w:val="o"/>
      <w:lvlJc w:val="left"/>
      <w:pPr>
        <w:tabs>
          <w:tab w:val="num" w:pos="3730"/>
        </w:tabs>
        <w:ind w:left="3730" w:hanging="360"/>
      </w:pPr>
      <w:rPr>
        <w:rFonts w:ascii="Courier New" w:hAnsi="Courier New" w:cs="Courier New" w:hint="default"/>
      </w:rPr>
    </w:lvl>
    <w:lvl w:ilvl="5" w:tplc="FFFFFFFF" w:tentative="1">
      <w:start w:val="1"/>
      <w:numFmt w:val="bullet"/>
      <w:lvlText w:val=""/>
      <w:lvlJc w:val="left"/>
      <w:pPr>
        <w:tabs>
          <w:tab w:val="num" w:pos="4450"/>
        </w:tabs>
        <w:ind w:left="4450" w:hanging="360"/>
      </w:pPr>
      <w:rPr>
        <w:rFonts w:ascii="Wingdings" w:hAnsi="Wingdings" w:hint="default"/>
      </w:rPr>
    </w:lvl>
    <w:lvl w:ilvl="6" w:tplc="FFFFFFFF" w:tentative="1">
      <w:start w:val="1"/>
      <w:numFmt w:val="bullet"/>
      <w:lvlText w:val=""/>
      <w:lvlJc w:val="left"/>
      <w:pPr>
        <w:tabs>
          <w:tab w:val="num" w:pos="5170"/>
        </w:tabs>
        <w:ind w:left="5170" w:hanging="360"/>
      </w:pPr>
      <w:rPr>
        <w:rFonts w:ascii="Symbol" w:hAnsi="Symbol" w:hint="default"/>
      </w:rPr>
    </w:lvl>
    <w:lvl w:ilvl="7" w:tplc="FFFFFFFF" w:tentative="1">
      <w:start w:val="1"/>
      <w:numFmt w:val="bullet"/>
      <w:lvlText w:val="o"/>
      <w:lvlJc w:val="left"/>
      <w:pPr>
        <w:tabs>
          <w:tab w:val="num" w:pos="5890"/>
        </w:tabs>
        <w:ind w:left="5890" w:hanging="360"/>
      </w:pPr>
      <w:rPr>
        <w:rFonts w:ascii="Courier New" w:hAnsi="Courier New" w:cs="Courier New" w:hint="default"/>
      </w:rPr>
    </w:lvl>
    <w:lvl w:ilvl="8" w:tplc="FFFFFFFF" w:tentative="1">
      <w:start w:val="1"/>
      <w:numFmt w:val="bullet"/>
      <w:lvlText w:val=""/>
      <w:lvlJc w:val="left"/>
      <w:pPr>
        <w:tabs>
          <w:tab w:val="num" w:pos="6610"/>
        </w:tabs>
        <w:ind w:left="6610" w:hanging="360"/>
      </w:pPr>
      <w:rPr>
        <w:rFonts w:ascii="Wingdings" w:hAnsi="Wingdings" w:hint="default"/>
      </w:rPr>
    </w:lvl>
  </w:abstractNum>
  <w:abstractNum w:abstractNumId="2" w15:restartNumberingAfterBreak="0">
    <w:nsid w:val="04D22551"/>
    <w:multiLevelType w:val="hybridMultilevel"/>
    <w:tmpl w:val="A5789E78"/>
    <w:lvl w:ilvl="0" w:tplc="379EFE6E">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1A2D0A"/>
    <w:multiLevelType w:val="hybridMultilevel"/>
    <w:tmpl w:val="4446BFD4"/>
    <w:lvl w:ilvl="0" w:tplc="080C0003">
      <w:start w:val="1"/>
      <w:numFmt w:val="bullet"/>
      <w:lvlText w:val="o"/>
      <w:lvlJc w:val="left"/>
      <w:pPr>
        <w:ind w:left="1724" w:hanging="360"/>
      </w:pPr>
      <w:rPr>
        <w:rFonts w:ascii="Courier New" w:hAnsi="Courier New" w:cs="Courier New" w:hint="default"/>
      </w:rPr>
    </w:lvl>
    <w:lvl w:ilvl="1" w:tplc="080C0003" w:tentative="1">
      <w:start w:val="1"/>
      <w:numFmt w:val="bullet"/>
      <w:lvlText w:val="o"/>
      <w:lvlJc w:val="left"/>
      <w:pPr>
        <w:ind w:left="2444" w:hanging="360"/>
      </w:pPr>
      <w:rPr>
        <w:rFonts w:ascii="Courier New" w:hAnsi="Courier New" w:cs="Courier New" w:hint="default"/>
      </w:rPr>
    </w:lvl>
    <w:lvl w:ilvl="2" w:tplc="080C0005" w:tentative="1">
      <w:start w:val="1"/>
      <w:numFmt w:val="bullet"/>
      <w:lvlText w:val=""/>
      <w:lvlJc w:val="left"/>
      <w:pPr>
        <w:ind w:left="3164" w:hanging="360"/>
      </w:pPr>
      <w:rPr>
        <w:rFonts w:ascii="Wingdings" w:hAnsi="Wingdings" w:hint="default"/>
      </w:rPr>
    </w:lvl>
    <w:lvl w:ilvl="3" w:tplc="080C0001" w:tentative="1">
      <w:start w:val="1"/>
      <w:numFmt w:val="bullet"/>
      <w:lvlText w:val=""/>
      <w:lvlJc w:val="left"/>
      <w:pPr>
        <w:ind w:left="3884" w:hanging="360"/>
      </w:pPr>
      <w:rPr>
        <w:rFonts w:ascii="Symbol" w:hAnsi="Symbol" w:hint="default"/>
      </w:rPr>
    </w:lvl>
    <w:lvl w:ilvl="4" w:tplc="080C0003" w:tentative="1">
      <w:start w:val="1"/>
      <w:numFmt w:val="bullet"/>
      <w:lvlText w:val="o"/>
      <w:lvlJc w:val="left"/>
      <w:pPr>
        <w:ind w:left="4604" w:hanging="360"/>
      </w:pPr>
      <w:rPr>
        <w:rFonts w:ascii="Courier New" w:hAnsi="Courier New" w:cs="Courier New" w:hint="default"/>
      </w:rPr>
    </w:lvl>
    <w:lvl w:ilvl="5" w:tplc="080C0005" w:tentative="1">
      <w:start w:val="1"/>
      <w:numFmt w:val="bullet"/>
      <w:lvlText w:val=""/>
      <w:lvlJc w:val="left"/>
      <w:pPr>
        <w:ind w:left="5324" w:hanging="360"/>
      </w:pPr>
      <w:rPr>
        <w:rFonts w:ascii="Wingdings" w:hAnsi="Wingdings" w:hint="default"/>
      </w:rPr>
    </w:lvl>
    <w:lvl w:ilvl="6" w:tplc="080C0001" w:tentative="1">
      <w:start w:val="1"/>
      <w:numFmt w:val="bullet"/>
      <w:lvlText w:val=""/>
      <w:lvlJc w:val="left"/>
      <w:pPr>
        <w:ind w:left="6044" w:hanging="360"/>
      </w:pPr>
      <w:rPr>
        <w:rFonts w:ascii="Symbol" w:hAnsi="Symbol" w:hint="default"/>
      </w:rPr>
    </w:lvl>
    <w:lvl w:ilvl="7" w:tplc="080C0003" w:tentative="1">
      <w:start w:val="1"/>
      <w:numFmt w:val="bullet"/>
      <w:lvlText w:val="o"/>
      <w:lvlJc w:val="left"/>
      <w:pPr>
        <w:ind w:left="6764" w:hanging="360"/>
      </w:pPr>
      <w:rPr>
        <w:rFonts w:ascii="Courier New" w:hAnsi="Courier New" w:cs="Courier New" w:hint="default"/>
      </w:rPr>
    </w:lvl>
    <w:lvl w:ilvl="8" w:tplc="080C0005" w:tentative="1">
      <w:start w:val="1"/>
      <w:numFmt w:val="bullet"/>
      <w:lvlText w:val=""/>
      <w:lvlJc w:val="left"/>
      <w:pPr>
        <w:ind w:left="7484" w:hanging="360"/>
      </w:pPr>
      <w:rPr>
        <w:rFonts w:ascii="Wingdings" w:hAnsi="Wingdings" w:hint="default"/>
      </w:rPr>
    </w:lvl>
  </w:abstractNum>
  <w:abstractNum w:abstractNumId="4" w15:restartNumberingAfterBreak="0">
    <w:nsid w:val="0D0D5741"/>
    <w:multiLevelType w:val="hybridMultilevel"/>
    <w:tmpl w:val="329E3938"/>
    <w:lvl w:ilvl="0" w:tplc="244CFE2A">
      <w:numFmt w:val="bullet"/>
      <w:lvlText w:val=""/>
      <w:lvlJc w:val="left"/>
      <w:pPr>
        <w:tabs>
          <w:tab w:val="num" w:pos="1211"/>
        </w:tabs>
        <w:ind w:left="1135" w:hanging="284"/>
      </w:pPr>
      <w:rPr>
        <w:rFonts w:ascii="Symbol" w:hAnsi="Symbol" w:cs="Times New Roman" w:hint="default"/>
        <w:sz w:val="22"/>
        <w:szCs w:val="18"/>
      </w:rPr>
    </w:lvl>
    <w:lvl w:ilvl="1" w:tplc="4962C202" w:tentative="1">
      <w:start w:val="1"/>
      <w:numFmt w:val="bullet"/>
      <w:lvlText w:val="o"/>
      <w:lvlJc w:val="left"/>
      <w:pPr>
        <w:tabs>
          <w:tab w:val="num" w:pos="1440"/>
        </w:tabs>
        <w:ind w:left="1440" w:hanging="360"/>
      </w:pPr>
      <w:rPr>
        <w:rFonts w:ascii="Courier New" w:hAnsi="Courier New" w:hint="default"/>
      </w:rPr>
    </w:lvl>
    <w:lvl w:ilvl="2" w:tplc="5F50FB2E" w:tentative="1">
      <w:start w:val="1"/>
      <w:numFmt w:val="bullet"/>
      <w:lvlText w:val=""/>
      <w:lvlJc w:val="left"/>
      <w:pPr>
        <w:tabs>
          <w:tab w:val="num" w:pos="2160"/>
        </w:tabs>
        <w:ind w:left="2160" w:hanging="360"/>
      </w:pPr>
      <w:rPr>
        <w:rFonts w:ascii="Wingdings" w:hAnsi="Wingdings" w:hint="default"/>
      </w:rPr>
    </w:lvl>
    <w:lvl w:ilvl="3" w:tplc="ACA4A180" w:tentative="1">
      <w:start w:val="1"/>
      <w:numFmt w:val="bullet"/>
      <w:lvlText w:val=""/>
      <w:lvlJc w:val="left"/>
      <w:pPr>
        <w:tabs>
          <w:tab w:val="num" w:pos="2880"/>
        </w:tabs>
        <w:ind w:left="2880" w:hanging="360"/>
      </w:pPr>
      <w:rPr>
        <w:rFonts w:ascii="Symbol" w:hAnsi="Symbol" w:hint="default"/>
      </w:rPr>
    </w:lvl>
    <w:lvl w:ilvl="4" w:tplc="5AECA68C" w:tentative="1">
      <w:start w:val="1"/>
      <w:numFmt w:val="bullet"/>
      <w:lvlText w:val="o"/>
      <w:lvlJc w:val="left"/>
      <w:pPr>
        <w:tabs>
          <w:tab w:val="num" w:pos="3600"/>
        </w:tabs>
        <w:ind w:left="3600" w:hanging="360"/>
      </w:pPr>
      <w:rPr>
        <w:rFonts w:ascii="Courier New" w:hAnsi="Courier New" w:hint="default"/>
      </w:rPr>
    </w:lvl>
    <w:lvl w:ilvl="5" w:tplc="D1E26CB6" w:tentative="1">
      <w:start w:val="1"/>
      <w:numFmt w:val="bullet"/>
      <w:lvlText w:val=""/>
      <w:lvlJc w:val="left"/>
      <w:pPr>
        <w:tabs>
          <w:tab w:val="num" w:pos="4320"/>
        </w:tabs>
        <w:ind w:left="4320" w:hanging="360"/>
      </w:pPr>
      <w:rPr>
        <w:rFonts w:ascii="Wingdings" w:hAnsi="Wingdings" w:hint="default"/>
      </w:rPr>
    </w:lvl>
    <w:lvl w:ilvl="6" w:tplc="F9D033EC" w:tentative="1">
      <w:start w:val="1"/>
      <w:numFmt w:val="bullet"/>
      <w:lvlText w:val=""/>
      <w:lvlJc w:val="left"/>
      <w:pPr>
        <w:tabs>
          <w:tab w:val="num" w:pos="5040"/>
        </w:tabs>
        <w:ind w:left="5040" w:hanging="360"/>
      </w:pPr>
      <w:rPr>
        <w:rFonts w:ascii="Symbol" w:hAnsi="Symbol" w:hint="default"/>
      </w:rPr>
    </w:lvl>
    <w:lvl w:ilvl="7" w:tplc="759C46F4" w:tentative="1">
      <w:start w:val="1"/>
      <w:numFmt w:val="bullet"/>
      <w:lvlText w:val="o"/>
      <w:lvlJc w:val="left"/>
      <w:pPr>
        <w:tabs>
          <w:tab w:val="num" w:pos="5760"/>
        </w:tabs>
        <w:ind w:left="5760" w:hanging="360"/>
      </w:pPr>
      <w:rPr>
        <w:rFonts w:ascii="Courier New" w:hAnsi="Courier New" w:hint="default"/>
      </w:rPr>
    </w:lvl>
    <w:lvl w:ilvl="8" w:tplc="7E88AD7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96F4B"/>
    <w:multiLevelType w:val="hybridMultilevel"/>
    <w:tmpl w:val="9DD6AD12"/>
    <w:lvl w:ilvl="0" w:tplc="FFFFFFFF">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1BA758A"/>
    <w:multiLevelType w:val="hybridMultilevel"/>
    <w:tmpl w:val="737E26C2"/>
    <w:lvl w:ilvl="0" w:tplc="63E6DBB0">
      <w:start w:val="2"/>
      <w:numFmt w:val="bullet"/>
      <w:lvlText w:val="-"/>
      <w:lvlJc w:val="left"/>
      <w:pPr>
        <w:ind w:left="717" w:hanging="360"/>
      </w:pPr>
      <w:rPr>
        <w:rFonts w:ascii="Times New Roman" w:eastAsia="Times New Roman" w:hAnsi="Times New Roman" w:cs="Times New Roman"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7" w15:restartNumberingAfterBreak="0">
    <w:nsid w:val="320A5C4B"/>
    <w:multiLevelType w:val="hybridMultilevel"/>
    <w:tmpl w:val="0C0807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5D9022D"/>
    <w:multiLevelType w:val="hybridMultilevel"/>
    <w:tmpl w:val="632C22CC"/>
    <w:lvl w:ilvl="0" w:tplc="379EFE6E">
      <w:start w:val="1"/>
      <w:numFmt w:val="bullet"/>
      <w:lvlText w:val=""/>
      <w:lvlJc w:val="left"/>
      <w:pPr>
        <w:ind w:left="1004" w:hanging="360"/>
      </w:pPr>
      <w:rPr>
        <w:rFonts w:ascii="Symbol" w:hAnsi="Symbol" w:hint="default"/>
        <w:sz w:val="22"/>
      </w:rPr>
    </w:lvl>
    <w:lvl w:ilvl="1" w:tplc="080C0003">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9" w15:restartNumberingAfterBreak="0">
    <w:nsid w:val="3D5070EF"/>
    <w:multiLevelType w:val="hybridMultilevel"/>
    <w:tmpl w:val="61C07E86"/>
    <w:lvl w:ilvl="0" w:tplc="B018F428">
      <w:start w:val="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DED7C06"/>
    <w:multiLevelType w:val="hybridMultilevel"/>
    <w:tmpl w:val="026C55C0"/>
    <w:lvl w:ilvl="0" w:tplc="48622B8A">
      <w:numFmt w:val="bullet"/>
      <w:lvlText w:val=""/>
      <w:lvlJc w:val="left"/>
      <w:pPr>
        <w:ind w:left="1134" w:hanging="283"/>
      </w:pPr>
      <w:rPr>
        <w:rFonts w:ascii="Symbol" w:hAnsi="Symbol" w:hint="default"/>
        <w:b w:val="0"/>
        <w:i w:val="0"/>
        <w:caps w:val="0"/>
        <w:strike w:val="0"/>
        <w:dstrike w:val="0"/>
        <w:vanish w:val="0"/>
        <w:color w:val="000000"/>
        <w:sz w:val="18"/>
        <w:u w:val="none"/>
        <w:effect w:val="none"/>
        <w:vertAlign w:val="baseline"/>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1" w15:restartNumberingAfterBreak="0">
    <w:nsid w:val="44CF079F"/>
    <w:multiLevelType w:val="hybridMultilevel"/>
    <w:tmpl w:val="7C788EF4"/>
    <w:lvl w:ilvl="0" w:tplc="5E348332">
      <w:start w:val="7"/>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0350FC8"/>
    <w:multiLevelType w:val="hybridMultilevel"/>
    <w:tmpl w:val="13B69EF6"/>
    <w:lvl w:ilvl="0" w:tplc="B232A024">
      <w:start w:val="4"/>
      <w:numFmt w:val="bullet"/>
      <w:lvlText w:val="-"/>
      <w:lvlJc w:val="left"/>
      <w:pPr>
        <w:ind w:left="717" w:hanging="360"/>
      </w:pPr>
      <w:rPr>
        <w:rFonts w:ascii="Times New Roman" w:eastAsia="Times New Roman" w:hAnsi="Times New Roman" w:cs="Times New Roman"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3" w15:restartNumberingAfterBreak="0">
    <w:nsid w:val="66C012C7"/>
    <w:multiLevelType w:val="hybridMultilevel"/>
    <w:tmpl w:val="3AF42D8A"/>
    <w:lvl w:ilvl="0" w:tplc="D368C452">
      <w:numFmt w:val="bullet"/>
      <w:lvlText w:val=""/>
      <w:lvlJc w:val="left"/>
      <w:pPr>
        <w:ind w:left="1506" w:hanging="360"/>
      </w:pPr>
      <w:rPr>
        <w:rFonts w:ascii="Symbol" w:hAnsi="Symbol" w:hint="default"/>
        <w:b w:val="0"/>
        <w:i w:val="0"/>
        <w:caps w:val="0"/>
        <w:strike w:val="0"/>
        <w:dstrike w:val="0"/>
        <w:vanish w:val="0"/>
        <w:color w:val="000000"/>
        <w:sz w:val="18"/>
        <w:u w:val="none"/>
        <w:effect w:val="none"/>
        <w:vertAlign w:val="baseline"/>
      </w:rPr>
    </w:lvl>
    <w:lvl w:ilvl="1" w:tplc="080C0003" w:tentative="1">
      <w:start w:val="1"/>
      <w:numFmt w:val="bullet"/>
      <w:lvlText w:val="o"/>
      <w:lvlJc w:val="left"/>
      <w:pPr>
        <w:ind w:left="2226" w:hanging="360"/>
      </w:pPr>
      <w:rPr>
        <w:rFonts w:ascii="Courier New" w:hAnsi="Courier New" w:cs="Courier New" w:hint="default"/>
      </w:rPr>
    </w:lvl>
    <w:lvl w:ilvl="2" w:tplc="080C0005" w:tentative="1">
      <w:start w:val="1"/>
      <w:numFmt w:val="bullet"/>
      <w:lvlText w:val=""/>
      <w:lvlJc w:val="left"/>
      <w:pPr>
        <w:ind w:left="2946" w:hanging="360"/>
      </w:pPr>
      <w:rPr>
        <w:rFonts w:ascii="Wingdings" w:hAnsi="Wingdings" w:hint="default"/>
      </w:rPr>
    </w:lvl>
    <w:lvl w:ilvl="3" w:tplc="080C0001" w:tentative="1">
      <w:start w:val="1"/>
      <w:numFmt w:val="bullet"/>
      <w:lvlText w:val=""/>
      <w:lvlJc w:val="left"/>
      <w:pPr>
        <w:ind w:left="3666" w:hanging="360"/>
      </w:pPr>
      <w:rPr>
        <w:rFonts w:ascii="Symbol" w:hAnsi="Symbol" w:hint="default"/>
      </w:rPr>
    </w:lvl>
    <w:lvl w:ilvl="4" w:tplc="080C0003" w:tentative="1">
      <w:start w:val="1"/>
      <w:numFmt w:val="bullet"/>
      <w:lvlText w:val="o"/>
      <w:lvlJc w:val="left"/>
      <w:pPr>
        <w:ind w:left="4386" w:hanging="360"/>
      </w:pPr>
      <w:rPr>
        <w:rFonts w:ascii="Courier New" w:hAnsi="Courier New" w:cs="Courier New" w:hint="default"/>
      </w:rPr>
    </w:lvl>
    <w:lvl w:ilvl="5" w:tplc="080C0005" w:tentative="1">
      <w:start w:val="1"/>
      <w:numFmt w:val="bullet"/>
      <w:lvlText w:val=""/>
      <w:lvlJc w:val="left"/>
      <w:pPr>
        <w:ind w:left="5106" w:hanging="360"/>
      </w:pPr>
      <w:rPr>
        <w:rFonts w:ascii="Wingdings" w:hAnsi="Wingdings" w:hint="default"/>
      </w:rPr>
    </w:lvl>
    <w:lvl w:ilvl="6" w:tplc="080C0001" w:tentative="1">
      <w:start w:val="1"/>
      <w:numFmt w:val="bullet"/>
      <w:lvlText w:val=""/>
      <w:lvlJc w:val="left"/>
      <w:pPr>
        <w:ind w:left="5826" w:hanging="360"/>
      </w:pPr>
      <w:rPr>
        <w:rFonts w:ascii="Symbol" w:hAnsi="Symbol" w:hint="default"/>
      </w:rPr>
    </w:lvl>
    <w:lvl w:ilvl="7" w:tplc="080C0003" w:tentative="1">
      <w:start w:val="1"/>
      <w:numFmt w:val="bullet"/>
      <w:lvlText w:val="o"/>
      <w:lvlJc w:val="left"/>
      <w:pPr>
        <w:ind w:left="6546" w:hanging="360"/>
      </w:pPr>
      <w:rPr>
        <w:rFonts w:ascii="Courier New" w:hAnsi="Courier New" w:cs="Courier New" w:hint="default"/>
      </w:rPr>
    </w:lvl>
    <w:lvl w:ilvl="8" w:tplc="080C0005" w:tentative="1">
      <w:start w:val="1"/>
      <w:numFmt w:val="bullet"/>
      <w:lvlText w:val=""/>
      <w:lvlJc w:val="left"/>
      <w:pPr>
        <w:ind w:left="7266" w:hanging="360"/>
      </w:pPr>
      <w:rPr>
        <w:rFonts w:ascii="Wingdings" w:hAnsi="Wingdings" w:hint="default"/>
      </w:rPr>
    </w:lvl>
  </w:abstractNum>
  <w:num w:numId="1" w16cid:durableId="1374815068">
    <w:abstractNumId w:val="4"/>
  </w:num>
  <w:num w:numId="2" w16cid:durableId="1415396031">
    <w:abstractNumId w:val="1"/>
  </w:num>
  <w:num w:numId="3" w16cid:durableId="1051617436">
    <w:abstractNumId w:val="8"/>
  </w:num>
  <w:num w:numId="4" w16cid:durableId="1921714619">
    <w:abstractNumId w:val="3"/>
  </w:num>
  <w:num w:numId="5" w16cid:durableId="112598560">
    <w:abstractNumId w:val="5"/>
  </w:num>
  <w:num w:numId="6" w16cid:durableId="976646687">
    <w:abstractNumId w:val="7"/>
  </w:num>
  <w:num w:numId="7" w16cid:durableId="1721245449">
    <w:abstractNumId w:val="0"/>
  </w:num>
  <w:num w:numId="8" w16cid:durableId="1297880886">
    <w:abstractNumId w:val="2"/>
  </w:num>
  <w:num w:numId="9" w16cid:durableId="1374698678">
    <w:abstractNumId w:val="9"/>
  </w:num>
  <w:num w:numId="10" w16cid:durableId="810487697">
    <w:abstractNumId w:val="13"/>
  </w:num>
  <w:num w:numId="11" w16cid:durableId="1688023204">
    <w:abstractNumId w:val="11"/>
  </w:num>
  <w:num w:numId="12" w16cid:durableId="1654719682">
    <w:abstractNumId w:val="6"/>
  </w:num>
  <w:num w:numId="13" w16cid:durableId="2035644052">
    <w:abstractNumId w:val="10"/>
  </w:num>
  <w:num w:numId="14" w16cid:durableId="874974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30"/>
    <w:rsid w:val="00021179"/>
    <w:rsid w:val="00021703"/>
    <w:rsid w:val="0003421F"/>
    <w:rsid w:val="00036514"/>
    <w:rsid w:val="00045A52"/>
    <w:rsid w:val="00060A57"/>
    <w:rsid w:val="000711D1"/>
    <w:rsid w:val="00083CE8"/>
    <w:rsid w:val="00091220"/>
    <w:rsid w:val="00093403"/>
    <w:rsid w:val="00095113"/>
    <w:rsid w:val="000A3B94"/>
    <w:rsid w:val="000A480D"/>
    <w:rsid w:val="000A72A5"/>
    <w:rsid w:val="000B1A76"/>
    <w:rsid w:val="000B3FC2"/>
    <w:rsid w:val="000C7200"/>
    <w:rsid w:val="000E2EB2"/>
    <w:rsid w:val="000E73FF"/>
    <w:rsid w:val="000F2073"/>
    <w:rsid w:val="00107F8B"/>
    <w:rsid w:val="001108F6"/>
    <w:rsid w:val="00126CFE"/>
    <w:rsid w:val="00127F1F"/>
    <w:rsid w:val="00132587"/>
    <w:rsid w:val="00136A23"/>
    <w:rsid w:val="00137907"/>
    <w:rsid w:val="00146DE6"/>
    <w:rsid w:val="00150F49"/>
    <w:rsid w:val="00152D16"/>
    <w:rsid w:val="001565D1"/>
    <w:rsid w:val="001611EC"/>
    <w:rsid w:val="001615FC"/>
    <w:rsid w:val="001630F1"/>
    <w:rsid w:val="0016659C"/>
    <w:rsid w:val="00172667"/>
    <w:rsid w:val="001775A7"/>
    <w:rsid w:val="00194997"/>
    <w:rsid w:val="001B494C"/>
    <w:rsid w:val="001B5956"/>
    <w:rsid w:val="001B5B1B"/>
    <w:rsid w:val="001B60EB"/>
    <w:rsid w:val="001C3DBE"/>
    <w:rsid w:val="001C56DB"/>
    <w:rsid w:val="001C700A"/>
    <w:rsid w:val="001C7278"/>
    <w:rsid w:val="001D003C"/>
    <w:rsid w:val="001E1353"/>
    <w:rsid w:val="001E72D3"/>
    <w:rsid w:val="001F3EA6"/>
    <w:rsid w:val="001F6F49"/>
    <w:rsid w:val="00201F65"/>
    <w:rsid w:val="002064A6"/>
    <w:rsid w:val="00210C30"/>
    <w:rsid w:val="00216009"/>
    <w:rsid w:val="002414D6"/>
    <w:rsid w:val="002513B3"/>
    <w:rsid w:val="002619E7"/>
    <w:rsid w:val="00264CA6"/>
    <w:rsid w:val="002652E1"/>
    <w:rsid w:val="00267103"/>
    <w:rsid w:val="002676D9"/>
    <w:rsid w:val="0027190B"/>
    <w:rsid w:val="0028553B"/>
    <w:rsid w:val="002914FD"/>
    <w:rsid w:val="00294F8C"/>
    <w:rsid w:val="002A1E90"/>
    <w:rsid w:val="002A34B0"/>
    <w:rsid w:val="002A4B77"/>
    <w:rsid w:val="002A69AD"/>
    <w:rsid w:val="002B0C8C"/>
    <w:rsid w:val="002B6812"/>
    <w:rsid w:val="002B6920"/>
    <w:rsid w:val="002C0C7E"/>
    <w:rsid w:val="002C4C55"/>
    <w:rsid w:val="002C67FC"/>
    <w:rsid w:val="002E4164"/>
    <w:rsid w:val="002F3158"/>
    <w:rsid w:val="002F36A5"/>
    <w:rsid w:val="003009E8"/>
    <w:rsid w:val="00303384"/>
    <w:rsid w:val="00321253"/>
    <w:rsid w:val="00323207"/>
    <w:rsid w:val="00332030"/>
    <w:rsid w:val="00332B0C"/>
    <w:rsid w:val="00341114"/>
    <w:rsid w:val="00343079"/>
    <w:rsid w:val="0035492A"/>
    <w:rsid w:val="00357881"/>
    <w:rsid w:val="00365404"/>
    <w:rsid w:val="00372A2E"/>
    <w:rsid w:val="00387859"/>
    <w:rsid w:val="0039154A"/>
    <w:rsid w:val="00393B65"/>
    <w:rsid w:val="003A77F6"/>
    <w:rsid w:val="003B01F5"/>
    <w:rsid w:val="003D2830"/>
    <w:rsid w:val="003E3929"/>
    <w:rsid w:val="003E65AB"/>
    <w:rsid w:val="003E772D"/>
    <w:rsid w:val="004055E9"/>
    <w:rsid w:val="004233CA"/>
    <w:rsid w:val="00430BE2"/>
    <w:rsid w:val="00431E06"/>
    <w:rsid w:val="00437F29"/>
    <w:rsid w:val="004457F9"/>
    <w:rsid w:val="00447E33"/>
    <w:rsid w:val="0045024B"/>
    <w:rsid w:val="00471C91"/>
    <w:rsid w:val="00494A77"/>
    <w:rsid w:val="004B225F"/>
    <w:rsid w:val="004C5A0D"/>
    <w:rsid w:val="004D73C0"/>
    <w:rsid w:val="004E3CC4"/>
    <w:rsid w:val="004E7AF1"/>
    <w:rsid w:val="004F10D6"/>
    <w:rsid w:val="00500C0D"/>
    <w:rsid w:val="00511864"/>
    <w:rsid w:val="00512212"/>
    <w:rsid w:val="005241E0"/>
    <w:rsid w:val="0052603D"/>
    <w:rsid w:val="00530E5A"/>
    <w:rsid w:val="00537958"/>
    <w:rsid w:val="00540A67"/>
    <w:rsid w:val="00546543"/>
    <w:rsid w:val="005559B0"/>
    <w:rsid w:val="00561233"/>
    <w:rsid w:val="005631C1"/>
    <w:rsid w:val="00565314"/>
    <w:rsid w:val="005666EB"/>
    <w:rsid w:val="00571A71"/>
    <w:rsid w:val="0058335E"/>
    <w:rsid w:val="005A62B1"/>
    <w:rsid w:val="005A656D"/>
    <w:rsid w:val="005C423A"/>
    <w:rsid w:val="005D0428"/>
    <w:rsid w:val="005E5973"/>
    <w:rsid w:val="005F323D"/>
    <w:rsid w:val="005F732E"/>
    <w:rsid w:val="005F798F"/>
    <w:rsid w:val="00614C44"/>
    <w:rsid w:val="00624D6E"/>
    <w:rsid w:val="006334ED"/>
    <w:rsid w:val="006532FD"/>
    <w:rsid w:val="0066207F"/>
    <w:rsid w:val="00671D81"/>
    <w:rsid w:val="006843BD"/>
    <w:rsid w:val="006964C2"/>
    <w:rsid w:val="006A7364"/>
    <w:rsid w:val="006C784B"/>
    <w:rsid w:val="006D43AE"/>
    <w:rsid w:val="006E4CC6"/>
    <w:rsid w:val="006F3539"/>
    <w:rsid w:val="0070369C"/>
    <w:rsid w:val="00704F40"/>
    <w:rsid w:val="00705E78"/>
    <w:rsid w:val="007329C1"/>
    <w:rsid w:val="0073302D"/>
    <w:rsid w:val="00734333"/>
    <w:rsid w:val="00743672"/>
    <w:rsid w:val="00753645"/>
    <w:rsid w:val="00756601"/>
    <w:rsid w:val="00763B40"/>
    <w:rsid w:val="0076725F"/>
    <w:rsid w:val="0077222B"/>
    <w:rsid w:val="007869E1"/>
    <w:rsid w:val="007D2981"/>
    <w:rsid w:val="007D5CE0"/>
    <w:rsid w:val="007E13D1"/>
    <w:rsid w:val="007E6B89"/>
    <w:rsid w:val="007F5028"/>
    <w:rsid w:val="008117DD"/>
    <w:rsid w:val="008369B5"/>
    <w:rsid w:val="00837941"/>
    <w:rsid w:val="00845B32"/>
    <w:rsid w:val="00852BC6"/>
    <w:rsid w:val="00854C6B"/>
    <w:rsid w:val="008574C8"/>
    <w:rsid w:val="00860DCC"/>
    <w:rsid w:val="008740F2"/>
    <w:rsid w:val="008A2A26"/>
    <w:rsid w:val="008A3F88"/>
    <w:rsid w:val="008A5DB4"/>
    <w:rsid w:val="008B6C36"/>
    <w:rsid w:val="008D13CB"/>
    <w:rsid w:val="008F5749"/>
    <w:rsid w:val="008F6470"/>
    <w:rsid w:val="008F6E67"/>
    <w:rsid w:val="00900B8B"/>
    <w:rsid w:val="0090421A"/>
    <w:rsid w:val="00904DE2"/>
    <w:rsid w:val="0091316E"/>
    <w:rsid w:val="0091413F"/>
    <w:rsid w:val="009160C7"/>
    <w:rsid w:val="00944A90"/>
    <w:rsid w:val="00950019"/>
    <w:rsid w:val="009530B8"/>
    <w:rsid w:val="00957A2F"/>
    <w:rsid w:val="00957F30"/>
    <w:rsid w:val="009615D7"/>
    <w:rsid w:val="00971AE6"/>
    <w:rsid w:val="00974BEC"/>
    <w:rsid w:val="0097772B"/>
    <w:rsid w:val="00984A7B"/>
    <w:rsid w:val="009919EA"/>
    <w:rsid w:val="009A260A"/>
    <w:rsid w:val="009A315A"/>
    <w:rsid w:val="009A31B5"/>
    <w:rsid w:val="009A3E9D"/>
    <w:rsid w:val="009A6456"/>
    <w:rsid w:val="009C0B12"/>
    <w:rsid w:val="009D0E4D"/>
    <w:rsid w:val="009D1CBE"/>
    <w:rsid w:val="009E243D"/>
    <w:rsid w:val="009E471A"/>
    <w:rsid w:val="00A0042F"/>
    <w:rsid w:val="00A04E40"/>
    <w:rsid w:val="00A12B2F"/>
    <w:rsid w:val="00A1584F"/>
    <w:rsid w:val="00A15C26"/>
    <w:rsid w:val="00A3620D"/>
    <w:rsid w:val="00A3673A"/>
    <w:rsid w:val="00A403D7"/>
    <w:rsid w:val="00A446BF"/>
    <w:rsid w:val="00A45D76"/>
    <w:rsid w:val="00A530F5"/>
    <w:rsid w:val="00A6343A"/>
    <w:rsid w:val="00A71888"/>
    <w:rsid w:val="00A8227F"/>
    <w:rsid w:val="00A937D4"/>
    <w:rsid w:val="00A96A7D"/>
    <w:rsid w:val="00AA3859"/>
    <w:rsid w:val="00AA79D0"/>
    <w:rsid w:val="00AB54EE"/>
    <w:rsid w:val="00AB6095"/>
    <w:rsid w:val="00AC0465"/>
    <w:rsid w:val="00AC155B"/>
    <w:rsid w:val="00AC7B38"/>
    <w:rsid w:val="00AD03E2"/>
    <w:rsid w:val="00AD0F5D"/>
    <w:rsid w:val="00AD4CA8"/>
    <w:rsid w:val="00AD58B9"/>
    <w:rsid w:val="00AE328C"/>
    <w:rsid w:val="00AF152C"/>
    <w:rsid w:val="00AF34FC"/>
    <w:rsid w:val="00AF672C"/>
    <w:rsid w:val="00AF70D4"/>
    <w:rsid w:val="00B12576"/>
    <w:rsid w:val="00B13749"/>
    <w:rsid w:val="00B37806"/>
    <w:rsid w:val="00B45A86"/>
    <w:rsid w:val="00B51808"/>
    <w:rsid w:val="00B5290D"/>
    <w:rsid w:val="00B563B9"/>
    <w:rsid w:val="00B5735D"/>
    <w:rsid w:val="00B60A20"/>
    <w:rsid w:val="00B65801"/>
    <w:rsid w:val="00B7578D"/>
    <w:rsid w:val="00B822CE"/>
    <w:rsid w:val="00B9018A"/>
    <w:rsid w:val="00B93637"/>
    <w:rsid w:val="00B93A1F"/>
    <w:rsid w:val="00B94DD4"/>
    <w:rsid w:val="00B96E59"/>
    <w:rsid w:val="00BA5BAA"/>
    <w:rsid w:val="00BA6698"/>
    <w:rsid w:val="00BB0B19"/>
    <w:rsid w:val="00BB3D4F"/>
    <w:rsid w:val="00BB6E4D"/>
    <w:rsid w:val="00BC48B4"/>
    <w:rsid w:val="00BC6B96"/>
    <w:rsid w:val="00BE009E"/>
    <w:rsid w:val="00BE0F35"/>
    <w:rsid w:val="00BE1602"/>
    <w:rsid w:val="00BE3EC0"/>
    <w:rsid w:val="00BE4177"/>
    <w:rsid w:val="00BE68C6"/>
    <w:rsid w:val="00BF02AD"/>
    <w:rsid w:val="00BF4981"/>
    <w:rsid w:val="00C121A4"/>
    <w:rsid w:val="00C12659"/>
    <w:rsid w:val="00C1516F"/>
    <w:rsid w:val="00C21369"/>
    <w:rsid w:val="00C244B9"/>
    <w:rsid w:val="00C3116F"/>
    <w:rsid w:val="00C410DD"/>
    <w:rsid w:val="00C43BEA"/>
    <w:rsid w:val="00C54DB3"/>
    <w:rsid w:val="00C573B3"/>
    <w:rsid w:val="00C65663"/>
    <w:rsid w:val="00C66A79"/>
    <w:rsid w:val="00C70627"/>
    <w:rsid w:val="00C75C21"/>
    <w:rsid w:val="00C835EE"/>
    <w:rsid w:val="00C84E6C"/>
    <w:rsid w:val="00C956D0"/>
    <w:rsid w:val="00CA698D"/>
    <w:rsid w:val="00CC73D1"/>
    <w:rsid w:val="00CD3F94"/>
    <w:rsid w:val="00CE5B86"/>
    <w:rsid w:val="00D06C47"/>
    <w:rsid w:val="00D120D6"/>
    <w:rsid w:val="00D133E3"/>
    <w:rsid w:val="00D20C7A"/>
    <w:rsid w:val="00D34C3E"/>
    <w:rsid w:val="00D3785D"/>
    <w:rsid w:val="00D40953"/>
    <w:rsid w:val="00D409C8"/>
    <w:rsid w:val="00D467D7"/>
    <w:rsid w:val="00D66344"/>
    <w:rsid w:val="00D733AD"/>
    <w:rsid w:val="00D76733"/>
    <w:rsid w:val="00D84312"/>
    <w:rsid w:val="00D8730C"/>
    <w:rsid w:val="00D93D1C"/>
    <w:rsid w:val="00D96B95"/>
    <w:rsid w:val="00DA1477"/>
    <w:rsid w:val="00DD1654"/>
    <w:rsid w:val="00DD2302"/>
    <w:rsid w:val="00DF1F12"/>
    <w:rsid w:val="00E13FBF"/>
    <w:rsid w:val="00E30BCB"/>
    <w:rsid w:val="00E4481D"/>
    <w:rsid w:val="00E525DF"/>
    <w:rsid w:val="00E56C4E"/>
    <w:rsid w:val="00E601AB"/>
    <w:rsid w:val="00E645FF"/>
    <w:rsid w:val="00E67861"/>
    <w:rsid w:val="00E71D4A"/>
    <w:rsid w:val="00E72FF1"/>
    <w:rsid w:val="00E85C12"/>
    <w:rsid w:val="00E935B8"/>
    <w:rsid w:val="00EB4B80"/>
    <w:rsid w:val="00EB6944"/>
    <w:rsid w:val="00EB6A0E"/>
    <w:rsid w:val="00EC6822"/>
    <w:rsid w:val="00EC7965"/>
    <w:rsid w:val="00ED05FB"/>
    <w:rsid w:val="00ED5C42"/>
    <w:rsid w:val="00EE463A"/>
    <w:rsid w:val="00EE5A93"/>
    <w:rsid w:val="00EE64F7"/>
    <w:rsid w:val="00EF3367"/>
    <w:rsid w:val="00EF3B7C"/>
    <w:rsid w:val="00F120B3"/>
    <w:rsid w:val="00F14A33"/>
    <w:rsid w:val="00F234D5"/>
    <w:rsid w:val="00F26FE5"/>
    <w:rsid w:val="00F41B5D"/>
    <w:rsid w:val="00F43770"/>
    <w:rsid w:val="00F65E50"/>
    <w:rsid w:val="00F7737B"/>
    <w:rsid w:val="00F77640"/>
    <w:rsid w:val="00F801B6"/>
    <w:rsid w:val="00F86D5C"/>
    <w:rsid w:val="00F87496"/>
    <w:rsid w:val="00F93849"/>
    <w:rsid w:val="00F96D23"/>
    <w:rsid w:val="00FC25F8"/>
    <w:rsid w:val="00FC27ED"/>
    <w:rsid w:val="00FF17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7B97F7F"/>
  <w15:chartTrackingRefBased/>
  <w15:docId w15:val="{41A5F3E9-0AF9-4E1F-AD2B-5E45E835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bCs/>
        <w:color w:val="7030A0"/>
        <w:sz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6F"/>
    <w:rPr>
      <w:b w:val="0"/>
      <w:color w:val="auto"/>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095113"/>
    <w:rPr>
      <w:sz w:val="20"/>
    </w:rPr>
  </w:style>
  <w:style w:type="character" w:customStyle="1" w:styleId="NotedebasdepageCar">
    <w:name w:val="Note de bas de page Car"/>
    <w:basedOn w:val="Policepardfaut"/>
    <w:link w:val="Notedebasdepage"/>
    <w:rsid w:val="00095113"/>
    <w:rPr>
      <w:sz w:val="20"/>
    </w:rPr>
  </w:style>
  <w:style w:type="paragraph" w:styleId="Pieddepage">
    <w:name w:val="footer"/>
    <w:basedOn w:val="Normal"/>
    <w:link w:val="PieddepageCar"/>
    <w:uiPriority w:val="99"/>
    <w:rsid w:val="00095113"/>
    <w:pPr>
      <w:tabs>
        <w:tab w:val="center" w:pos="4536"/>
        <w:tab w:val="right" w:pos="9072"/>
      </w:tabs>
      <w:autoSpaceDE w:val="0"/>
      <w:autoSpaceDN w:val="0"/>
    </w:pPr>
    <w:rPr>
      <w:rFonts w:eastAsia="Times New Roman"/>
      <w:b/>
      <w:bCs w:val="0"/>
      <w:szCs w:val="22"/>
      <w:lang w:val="fr-FR" w:eastAsia="fr-FR"/>
    </w:rPr>
  </w:style>
  <w:style w:type="character" w:customStyle="1" w:styleId="PieddepageCar">
    <w:name w:val="Pied de page Car"/>
    <w:basedOn w:val="Policepardfaut"/>
    <w:link w:val="Pieddepage"/>
    <w:uiPriority w:val="99"/>
    <w:rsid w:val="00095113"/>
    <w:rPr>
      <w:rFonts w:eastAsia="Times New Roman"/>
      <w:b w:val="0"/>
      <w:bCs w:val="0"/>
      <w:color w:val="auto"/>
      <w:sz w:val="22"/>
      <w:szCs w:val="22"/>
      <w:lang w:val="fr-FR" w:eastAsia="fr-FR"/>
    </w:rPr>
  </w:style>
  <w:style w:type="character" w:styleId="Appelnotedebasdep">
    <w:name w:val="footnote reference"/>
    <w:rsid w:val="00095113"/>
    <w:rPr>
      <w:vertAlign w:val="superscript"/>
    </w:rPr>
  </w:style>
  <w:style w:type="paragraph" w:styleId="Paragraphedeliste">
    <w:name w:val="List Paragraph"/>
    <w:basedOn w:val="Normal"/>
    <w:uiPriority w:val="34"/>
    <w:qFormat/>
    <w:rsid w:val="00AE328C"/>
    <w:pPr>
      <w:spacing w:before="200" w:after="200"/>
      <w:ind w:left="720"/>
      <w:contextualSpacing/>
      <w:jc w:val="both"/>
    </w:pPr>
    <w:rPr>
      <w:rFonts w:ascii="Tahoma" w:eastAsia="SimSun" w:hAnsi="Tahoma" w:cs="Tahoma"/>
      <w:b/>
      <w:bCs w:val="0"/>
      <w:szCs w:val="17"/>
    </w:rPr>
  </w:style>
  <w:style w:type="paragraph" w:styleId="Rvision">
    <w:name w:val="Revision"/>
    <w:hidden/>
    <w:uiPriority w:val="99"/>
    <w:semiHidden/>
    <w:rsid w:val="00045A52"/>
  </w:style>
  <w:style w:type="character" w:styleId="Marquedecommentaire">
    <w:name w:val="annotation reference"/>
    <w:basedOn w:val="Policepardfaut"/>
    <w:uiPriority w:val="99"/>
    <w:semiHidden/>
    <w:unhideWhenUsed/>
    <w:rsid w:val="00045A52"/>
    <w:rPr>
      <w:sz w:val="16"/>
      <w:szCs w:val="16"/>
    </w:rPr>
  </w:style>
  <w:style w:type="paragraph" w:styleId="Commentaire">
    <w:name w:val="annotation text"/>
    <w:basedOn w:val="Normal"/>
    <w:link w:val="CommentaireCar"/>
    <w:uiPriority w:val="99"/>
    <w:unhideWhenUsed/>
    <w:rsid w:val="00045A52"/>
    <w:rPr>
      <w:sz w:val="20"/>
    </w:rPr>
  </w:style>
  <w:style w:type="character" w:customStyle="1" w:styleId="CommentaireCar">
    <w:name w:val="Commentaire Car"/>
    <w:basedOn w:val="Policepardfaut"/>
    <w:link w:val="Commentaire"/>
    <w:uiPriority w:val="99"/>
    <w:rsid w:val="00045A52"/>
    <w:rPr>
      <w:sz w:val="20"/>
    </w:rPr>
  </w:style>
  <w:style w:type="paragraph" w:styleId="Objetducommentaire">
    <w:name w:val="annotation subject"/>
    <w:basedOn w:val="Commentaire"/>
    <w:next w:val="Commentaire"/>
    <w:link w:val="ObjetducommentaireCar"/>
    <w:uiPriority w:val="99"/>
    <w:semiHidden/>
    <w:unhideWhenUsed/>
    <w:rsid w:val="00045A52"/>
  </w:style>
  <w:style w:type="character" w:customStyle="1" w:styleId="ObjetducommentaireCar">
    <w:name w:val="Objet du commentaire Car"/>
    <w:basedOn w:val="CommentaireCar"/>
    <w:link w:val="Objetducommentaire"/>
    <w:uiPriority w:val="99"/>
    <w:semiHidden/>
    <w:rsid w:val="00045A52"/>
    <w:rPr>
      <w:sz w:val="20"/>
    </w:rPr>
  </w:style>
  <w:style w:type="paragraph" w:styleId="En-tte">
    <w:name w:val="header"/>
    <w:basedOn w:val="Normal"/>
    <w:link w:val="En-tteCar"/>
    <w:uiPriority w:val="99"/>
    <w:unhideWhenUsed/>
    <w:rsid w:val="001B494C"/>
    <w:pPr>
      <w:tabs>
        <w:tab w:val="center" w:pos="4536"/>
        <w:tab w:val="right" w:pos="9072"/>
      </w:tabs>
      <w:autoSpaceDE w:val="0"/>
      <w:autoSpaceDN w:val="0"/>
    </w:pPr>
    <w:rPr>
      <w:rFonts w:eastAsia="Times New Roman"/>
      <w:b/>
      <w:bCs w:val="0"/>
      <w:szCs w:val="22"/>
      <w:lang w:val="fr-FR" w:eastAsia="fr-FR"/>
    </w:rPr>
  </w:style>
  <w:style w:type="character" w:customStyle="1" w:styleId="En-tteCar">
    <w:name w:val="En-tête Car"/>
    <w:basedOn w:val="Policepardfaut"/>
    <w:link w:val="En-tte"/>
    <w:uiPriority w:val="99"/>
    <w:rsid w:val="001B494C"/>
    <w:rPr>
      <w:rFonts w:eastAsia="Times New Roman"/>
      <w:b w:val="0"/>
      <w:bCs w:val="0"/>
      <w:color w:val="auto"/>
      <w:sz w:val="22"/>
      <w:szCs w:val="22"/>
      <w:lang w:val="fr-FR" w:eastAsia="fr-FR"/>
    </w:rPr>
  </w:style>
  <w:style w:type="character" w:styleId="Lienhypertexte">
    <w:name w:val="Hyperlink"/>
    <w:basedOn w:val="Policepardfaut"/>
    <w:uiPriority w:val="99"/>
    <w:unhideWhenUsed/>
    <w:rsid w:val="00A0042F"/>
    <w:rPr>
      <w:color w:val="0563C1" w:themeColor="hyperlink"/>
      <w:u w:val="single"/>
    </w:rPr>
  </w:style>
  <w:style w:type="character" w:styleId="Mentionnonrsolue">
    <w:name w:val="Unresolved Mention"/>
    <w:basedOn w:val="Policepardfaut"/>
    <w:uiPriority w:val="99"/>
    <w:semiHidden/>
    <w:unhideWhenUsed/>
    <w:rsid w:val="00A0042F"/>
    <w:rPr>
      <w:color w:val="605E5C"/>
      <w:shd w:val="clear" w:color="auto" w:fill="E1DFDD"/>
    </w:rPr>
  </w:style>
  <w:style w:type="paragraph" w:customStyle="1" w:styleId="Activitclcontenutitreok">
    <w:name w:val="Activité clé contenu titre ok"/>
    <w:basedOn w:val="Normal"/>
    <w:link w:val="ActivitclcontenutitreokCar"/>
    <w:qFormat/>
    <w:rsid w:val="00021703"/>
    <w:pPr>
      <w:keepNext/>
      <w:keepLines/>
      <w:pBdr>
        <w:top w:val="single" w:sz="4" w:space="4" w:color="92B7BC"/>
        <w:bottom w:val="single" w:sz="4" w:space="4" w:color="92B7BC"/>
      </w:pBdr>
      <w:jc w:val="center"/>
      <w:outlineLvl w:val="3"/>
    </w:pPr>
    <w:rPr>
      <w:rFonts w:asciiTheme="minorHAnsi" w:eastAsiaTheme="majorEastAsia" w:hAnsiTheme="minorHAnsi" w:cstheme="majorBidi"/>
      <w:bCs w:val="0"/>
      <w:iCs/>
      <w:color w:val="0D6972"/>
      <w:szCs w:val="22"/>
    </w:rPr>
  </w:style>
  <w:style w:type="character" w:customStyle="1" w:styleId="ActivitclcontenutitreokCar">
    <w:name w:val="Activité clé contenu titre ok Car"/>
    <w:basedOn w:val="Policepardfaut"/>
    <w:link w:val="Activitclcontenutitreok"/>
    <w:rsid w:val="00021703"/>
    <w:rPr>
      <w:rFonts w:asciiTheme="minorHAnsi" w:eastAsiaTheme="majorEastAsia" w:hAnsiTheme="minorHAnsi" w:cstheme="majorBidi"/>
      <w:bCs w:val="0"/>
      <w:iCs/>
      <w:color w:val="0D6972"/>
      <w:sz w:val="22"/>
      <w:szCs w:val="22"/>
    </w:rPr>
  </w:style>
  <w:style w:type="paragraph" w:customStyle="1" w:styleId="Texte">
    <w:name w:val="Texte"/>
    <w:basedOn w:val="Normal"/>
    <w:rsid w:val="00C84E6C"/>
    <w:pPr>
      <w:autoSpaceDE w:val="0"/>
      <w:autoSpaceDN w:val="0"/>
    </w:pPr>
    <w:rPr>
      <w:rFonts w:ascii="MS Serif" w:eastAsia="Times New Roman" w:hAnsi="MS Serif"/>
      <w:bCs w:val="0"/>
      <w:noProof/>
      <w:szCs w:val="22"/>
      <w:lang w:val="en-US" w:eastAsia="fr-FR"/>
    </w:rPr>
  </w:style>
  <w:style w:type="paragraph" w:styleId="Corpsdetexte">
    <w:name w:val="Body Text"/>
    <w:basedOn w:val="Normal"/>
    <w:link w:val="CorpsdetexteCar"/>
    <w:uiPriority w:val="1"/>
    <w:qFormat/>
    <w:rsid w:val="00210C30"/>
    <w:pPr>
      <w:widowControl w:val="0"/>
      <w:autoSpaceDE w:val="0"/>
      <w:autoSpaceDN w:val="0"/>
    </w:pPr>
    <w:rPr>
      <w:rFonts w:ascii="Calibri" w:eastAsia="Calibri" w:hAnsi="Calibri" w:cs="Calibri"/>
      <w:bCs w:val="0"/>
      <w:szCs w:val="22"/>
      <w:lang w:val="fr-FR"/>
    </w:rPr>
  </w:style>
  <w:style w:type="character" w:customStyle="1" w:styleId="CorpsdetexteCar">
    <w:name w:val="Corps de texte Car"/>
    <w:basedOn w:val="Policepardfaut"/>
    <w:link w:val="Corpsdetexte"/>
    <w:uiPriority w:val="1"/>
    <w:rsid w:val="00210C30"/>
    <w:rPr>
      <w:rFonts w:ascii="Calibri" w:eastAsia="Calibri" w:hAnsi="Calibri" w:cs="Calibri"/>
      <w:b w:val="0"/>
      <w:bCs w:val="0"/>
      <w:color w:val="auto"/>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8407">
      <w:bodyDiv w:val="1"/>
      <w:marLeft w:val="0"/>
      <w:marRight w:val="0"/>
      <w:marTop w:val="0"/>
      <w:marBottom w:val="0"/>
      <w:divBdr>
        <w:top w:val="none" w:sz="0" w:space="0" w:color="auto"/>
        <w:left w:val="none" w:sz="0" w:space="0" w:color="auto"/>
        <w:bottom w:val="none" w:sz="0" w:space="0" w:color="auto"/>
        <w:right w:val="none" w:sz="0" w:space="0" w:color="auto"/>
      </w:divBdr>
    </w:div>
    <w:div w:id="1200581542">
      <w:bodyDiv w:val="1"/>
      <w:marLeft w:val="0"/>
      <w:marRight w:val="0"/>
      <w:marTop w:val="0"/>
      <w:marBottom w:val="0"/>
      <w:divBdr>
        <w:top w:val="none" w:sz="0" w:space="0" w:color="auto"/>
        <w:left w:val="none" w:sz="0" w:space="0" w:color="auto"/>
        <w:bottom w:val="none" w:sz="0" w:space="0" w:color="auto"/>
        <w:right w:val="none" w:sz="0" w:space="0" w:color="auto"/>
      </w:divBdr>
    </w:div>
    <w:div w:id="15237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0.jpeg"/><Relationship Id="rId39" Type="http://schemas.openxmlformats.org/officeDocument/2006/relationships/customXml" Target="../customXml/item4.xml"/><Relationship Id="rId21" Type="http://schemas.openxmlformats.org/officeDocument/2006/relationships/image" Target="media/image8.jpeg"/><Relationship Id="rId34" Type="http://schemas.openxmlformats.org/officeDocument/2006/relationships/hyperlink" Target="http://www.enseignement.be/index.php?page=2715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sfmq.cfwb.be/nos-productions-profils/domainresult/?L=0&amp;id=506&amp;tx_solr%5Bq%5D=opticien" TargetMode="External"/><Relationship Id="rId33" Type="http://schemas.openxmlformats.org/officeDocument/2006/relationships/hyperlink" Target="http://europass.cedefop.europa.eu"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andidat.francetravail.fr/marche-du-travail/fichemetierrome?codeRome=J1405" TargetMode="External"/><Relationship Id="rId32" Type="http://schemas.openxmlformats.org/officeDocument/2006/relationships/hyperlink" Target="http://www.enseignement.be/"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soi-tc.fr/assets/fiches_pe/FEM_J1405.pdf" TargetMode="External"/><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www.federation-wallonie-bruxelles.b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1.jpeg"/><Relationship Id="rId30" Type="http://schemas.openxmlformats.org/officeDocument/2006/relationships/hyperlink" Target="http://europass.cedefop.europa.eu"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C1C23E01D7AE48B6B3BD7B11EBBB97" ma:contentTypeVersion="0" ma:contentTypeDescription="Crée un document." ma:contentTypeScope="" ma:versionID="7562cb2e586dacefde6be824bb80f7f0">
  <xsd:schema xmlns:xsd="http://www.w3.org/2001/XMLSchema" xmlns:xs="http://www.w3.org/2001/XMLSchema" xmlns:p="http://schemas.microsoft.com/office/2006/metadata/properties" targetNamespace="http://schemas.microsoft.com/office/2006/metadata/properties" ma:root="true" ma:fieldsID="9b3613ba4871b6d4221e6a6d8c4f7b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F743B-65B7-4033-9DC2-5710AA7350A7}">
  <ds:schemaRefs>
    <ds:schemaRef ds:uri="http://schemas.openxmlformats.org/officeDocument/2006/bibliography"/>
  </ds:schemaRefs>
</ds:datastoreItem>
</file>

<file path=customXml/itemProps2.xml><?xml version="1.0" encoding="utf-8"?>
<ds:datastoreItem xmlns:ds="http://schemas.openxmlformats.org/officeDocument/2006/customXml" ds:itemID="{526B9BC1-B4F9-438E-B4E1-6D55049B3150}"/>
</file>

<file path=customXml/itemProps3.xml><?xml version="1.0" encoding="utf-8"?>
<ds:datastoreItem xmlns:ds="http://schemas.openxmlformats.org/officeDocument/2006/customXml" ds:itemID="{E8CFDC5B-13C8-4CBB-84FF-5D78D35466EA}"/>
</file>

<file path=customXml/itemProps4.xml><?xml version="1.0" encoding="utf-8"?>
<ds:datastoreItem xmlns:ds="http://schemas.openxmlformats.org/officeDocument/2006/customXml" ds:itemID="{A9FCDF8D-21EF-4E9C-8EED-87A1555E4275}"/>
</file>

<file path=docProps/app.xml><?xml version="1.0" encoding="utf-8"?>
<Properties xmlns="http://schemas.openxmlformats.org/officeDocument/2006/extended-properties" xmlns:vt="http://schemas.openxmlformats.org/officeDocument/2006/docPropsVTypes">
  <Template>Normal.dotm</Template>
  <TotalTime>8</TotalTime>
  <Pages>15</Pages>
  <Words>2914</Words>
  <Characters>16031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Soblet</dc:creator>
  <cp:keywords/>
  <dc:description/>
  <cp:lastModifiedBy>goulet02</cp:lastModifiedBy>
  <cp:revision>6</cp:revision>
  <dcterms:created xsi:type="dcterms:W3CDTF">2024-08-23T12:04:00Z</dcterms:created>
  <dcterms:modified xsi:type="dcterms:W3CDTF">2025-04-30T14:18:00Z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0x010100C4C1C23E01D7AE48B6B3BD7B11EBBB97</vt:lpwstr>
  </property>
</Properties>
</file>