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36F" w14:textId="77777777" w:rsidR="00FE5D34" w:rsidRDefault="00FE5D34">
      <w:pPr>
        <w:jc w:val="center"/>
        <w:rPr>
          <w:b/>
        </w:rPr>
      </w:pPr>
      <w:r>
        <w:rPr>
          <w:b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b/>
          </w:rPr>
          <w:t>LA COMMUNAUTE FRANCAISE</w:t>
        </w:r>
      </w:smartTag>
    </w:p>
    <w:p w14:paraId="25506B87" w14:textId="77777777" w:rsidR="00FE5D34" w:rsidRDefault="00FE5D34">
      <w:pPr>
        <w:jc w:val="center"/>
        <w:rPr>
          <w:b/>
        </w:rPr>
      </w:pPr>
    </w:p>
    <w:p w14:paraId="1939E859" w14:textId="77777777" w:rsidR="00FE5D34" w:rsidRDefault="00FE5D34">
      <w:pPr>
        <w:jc w:val="center"/>
        <w:rPr>
          <w:b/>
          <w:sz w:val="20"/>
        </w:rPr>
      </w:pPr>
      <w:r>
        <w:rPr>
          <w:b/>
          <w:sz w:val="20"/>
        </w:rPr>
        <w:t xml:space="preserve">ADMINISTRATION GENERALE DE L’ENSEIGNEMENT </w:t>
      </w:r>
    </w:p>
    <w:p w14:paraId="5D934AB0" w14:textId="77777777" w:rsidR="00FE5D34" w:rsidRDefault="00FE5D34">
      <w:pPr>
        <w:jc w:val="center"/>
        <w:rPr>
          <w:sz w:val="20"/>
        </w:rPr>
      </w:pPr>
    </w:p>
    <w:p w14:paraId="76A53027" w14:textId="77777777" w:rsidR="00FE5D34" w:rsidRDefault="00FE5D34">
      <w:pPr>
        <w:jc w:val="center"/>
        <w:rPr>
          <w:b/>
        </w:rPr>
      </w:pPr>
      <w:r>
        <w:rPr>
          <w:b/>
        </w:rPr>
        <w:t>ENSEIGNEMENT DE PROMOTION SOCIALE</w:t>
      </w:r>
    </w:p>
    <w:p w14:paraId="3A354FCA" w14:textId="77777777" w:rsidR="00FE5D34" w:rsidRDefault="00FE5D34">
      <w:pPr>
        <w:jc w:val="center"/>
        <w:rPr>
          <w:b/>
        </w:rPr>
      </w:pPr>
    </w:p>
    <w:p w14:paraId="2A42C988" w14:textId="77777777" w:rsidR="00FE5D34" w:rsidRDefault="00FE5D34">
      <w:pPr>
        <w:jc w:val="center"/>
        <w:rPr>
          <w:b/>
        </w:rPr>
      </w:pPr>
    </w:p>
    <w:p w14:paraId="5F3A3561" w14:textId="77777777" w:rsidR="00FE5D34" w:rsidRDefault="00FE5D34">
      <w:pPr>
        <w:jc w:val="center"/>
        <w:rPr>
          <w:b/>
        </w:rPr>
      </w:pPr>
    </w:p>
    <w:p w14:paraId="571EB54F" w14:textId="77777777" w:rsidR="00FE5D34" w:rsidRDefault="00FE5D34">
      <w:pPr>
        <w:jc w:val="center"/>
        <w:rPr>
          <w:b/>
        </w:rPr>
      </w:pPr>
    </w:p>
    <w:p w14:paraId="501E8731" w14:textId="77777777" w:rsidR="00FE5D34" w:rsidRDefault="00FE5D34">
      <w:pPr>
        <w:jc w:val="center"/>
        <w:rPr>
          <w:b/>
        </w:rPr>
      </w:pPr>
    </w:p>
    <w:p w14:paraId="3E35476E" w14:textId="77777777" w:rsidR="00FE5D34" w:rsidRDefault="00FE5D34">
      <w:pPr>
        <w:jc w:val="center"/>
        <w:rPr>
          <w:b/>
        </w:rPr>
      </w:pPr>
    </w:p>
    <w:p w14:paraId="1D021EA1" w14:textId="77777777" w:rsidR="00FE5D34" w:rsidRDefault="00FE5D34">
      <w:pPr>
        <w:jc w:val="center"/>
        <w:rPr>
          <w:b/>
        </w:rPr>
      </w:pPr>
    </w:p>
    <w:p w14:paraId="755DCDE4" w14:textId="77777777" w:rsidR="00FE5D34" w:rsidRDefault="00FE5D34">
      <w:pPr>
        <w:jc w:val="center"/>
        <w:rPr>
          <w:b/>
        </w:rPr>
      </w:pPr>
    </w:p>
    <w:p w14:paraId="2AB0A801" w14:textId="77777777" w:rsidR="00FE5D34" w:rsidRDefault="00FE5D34">
      <w:pPr>
        <w:jc w:val="center"/>
        <w:rPr>
          <w:b/>
        </w:rPr>
      </w:pPr>
    </w:p>
    <w:p w14:paraId="5629F1B9" w14:textId="77777777" w:rsidR="00FE5D34" w:rsidRDefault="00FE5D34">
      <w:pPr>
        <w:jc w:val="center"/>
        <w:rPr>
          <w:b/>
        </w:rPr>
      </w:pPr>
    </w:p>
    <w:p w14:paraId="222B2B5D" w14:textId="77777777" w:rsidR="00FE5D34" w:rsidRDefault="00FE5D34">
      <w:pPr>
        <w:jc w:val="center"/>
        <w:rPr>
          <w:b/>
        </w:rPr>
      </w:pPr>
    </w:p>
    <w:p w14:paraId="6D2B4A80" w14:textId="77777777" w:rsidR="00FE5D34" w:rsidRDefault="00FE5D34">
      <w:pPr>
        <w:jc w:val="center"/>
        <w:rPr>
          <w:b/>
        </w:rPr>
      </w:pPr>
    </w:p>
    <w:p w14:paraId="30D607C9" w14:textId="77777777" w:rsidR="00FE5D34" w:rsidRDefault="00FE5D34">
      <w:pPr>
        <w:jc w:val="center"/>
        <w:rPr>
          <w:b/>
        </w:rPr>
      </w:pPr>
    </w:p>
    <w:p w14:paraId="1DF58A74" w14:textId="77777777" w:rsidR="00FE5D34" w:rsidRDefault="00FE5D34">
      <w:pPr>
        <w:jc w:val="center"/>
        <w:rPr>
          <w:b/>
        </w:rPr>
      </w:pPr>
    </w:p>
    <w:p w14:paraId="6FCD5536" w14:textId="77777777" w:rsidR="00FE5D34" w:rsidRDefault="00FE5D34">
      <w:pPr>
        <w:jc w:val="center"/>
        <w:rPr>
          <w:b/>
        </w:rPr>
      </w:pPr>
    </w:p>
    <w:p w14:paraId="334AE6FD" w14:textId="77777777" w:rsidR="00FE5D34" w:rsidRDefault="00FE5D34">
      <w:pPr>
        <w:jc w:val="center"/>
        <w:rPr>
          <w:b/>
        </w:rPr>
      </w:pPr>
    </w:p>
    <w:p w14:paraId="5B8C40D0" w14:textId="77777777" w:rsidR="00FE5D34" w:rsidRDefault="00FE5D34">
      <w:pPr>
        <w:jc w:val="center"/>
        <w:rPr>
          <w:b/>
        </w:rPr>
      </w:pPr>
    </w:p>
    <w:p w14:paraId="2E9F61A7" w14:textId="77777777" w:rsidR="00FE5D34" w:rsidRDefault="00FE5D34">
      <w:pPr>
        <w:jc w:val="center"/>
        <w:rPr>
          <w:b/>
        </w:rPr>
      </w:pPr>
    </w:p>
    <w:p w14:paraId="33720156" w14:textId="77777777" w:rsidR="00FE5D34" w:rsidRDefault="00FE5D34">
      <w:pPr>
        <w:jc w:val="center"/>
        <w:rPr>
          <w:b/>
        </w:rPr>
      </w:pPr>
    </w:p>
    <w:p w14:paraId="37AA0687" w14:textId="77777777" w:rsidR="00FE5D34" w:rsidRDefault="00FE5D34">
      <w:pPr>
        <w:jc w:val="center"/>
        <w:rPr>
          <w:b/>
        </w:rPr>
      </w:pPr>
    </w:p>
    <w:p w14:paraId="10C92B0F" w14:textId="77777777" w:rsidR="00FE5D34" w:rsidRDefault="00FE5D34">
      <w:pPr>
        <w:jc w:val="center"/>
        <w:rPr>
          <w:b/>
        </w:rPr>
      </w:pPr>
    </w:p>
    <w:p w14:paraId="108592E7" w14:textId="77777777" w:rsidR="00FE5D34" w:rsidRDefault="00FE5D34">
      <w:pPr>
        <w:jc w:val="center"/>
        <w:rPr>
          <w:b/>
          <w:sz w:val="28"/>
        </w:rPr>
      </w:pPr>
      <w:r>
        <w:rPr>
          <w:b/>
          <w:sz w:val="28"/>
        </w:rPr>
        <w:t>DOSSIER PEDAGOGIQUE</w:t>
      </w:r>
    </w:p>
    <w:p w14:paraId="6F616116" w14:textId="77777777" w:rsidR="00FE5D34" w:rsidRDefault="00FE5D34">
      <w:pPr>
        <w:jc w:val="center"/>
        <w:rPr>
          <w:b/>
        </w:rPr>
      </w:pPr>
    </w:p>
    <w:p w14:paraId="05D6798A" w14:textId="77777777" w:rsidR="00FE5D34" w:rsidRDefault="00FE5D34">
      <w:pPr>
        <w:jc w:val="center"/>
        <w:rPr>
          <w:b/>
        </w:rPr>
      </w:pPr>
      <w:r>
        <w:rPr>
          <w:b/>
        </w:rPr>
        <w:t>UNITE D’ENSEIGNEMENT</w:t>
      </w:r>
    </w:p>
    <w:p w14:paraId="10015005" w14:textId="77777777" w:rsidR="00FE5D34" w:rsidRDefault="00FE5D34">
      <w:pPr>
        <w:jc w:val="center"/>
      </w:pPr>
    </w:p>
    <w:p w14:paraId="1D677BBA" w14:textId="77777777" w:rsidR="00FE5D34" w:rsidRDefault="00FE5D34">
      <w:pPr>
        <w:jc w:val="center"/>
      </w:pPr>
    </w:p>
    <w:p w14:paraId="260252FB" w14:textId="77777777" w:rsidR="00FE5D34" w:rsidRDefault="00FE5D34">
      <w:pPr>
        <w:jc w:val="center"/>
      </w:pPr>
    </w:p>
    <w:p w14:paraId="42363ACE" w14:textId="77777777" w:rsidR="00FE5D34" w:rsidRDefault="00FE5D34">
      <w:pPr>
        <w:jc w:val="center"/>
      </w:pPr>
    </w:p>
    <w:p w14:paraId="357ABF96" w14:textId="77777777" w:rsidR="00FE5D34" w:rsidRDefault="00FE5D34">
      <w:pPr>
        <w:jc w:val="center"/>
      </w:pPr>
    </w:p>
    <w:p w14:paraId="4114B3A9" w14:textId="77777777" w:rsidR="00FE5D34" w:rsidRDefault="00FE5D34">
      <w:pPr>
        <w:jc w:val="center"/>
        <w:rPr>
          <w:b/>
          <w:sz w:val="32"/>
        </w:rPr>
      </w:pPr>
      <w:r w:rsidRPr="00D015B0">
        <w:rPr>
          <w:b/>
          <w:sz w:val="32"/>
          <w:szCs w:val="32"/>
        </w:rPr>
        <w:t xml:space="preserve">STAGE : </w:t>
      </w:r>
      <w:r w:rsidR="00D015B0" w:rsidRPr="00D015B0">
        <w:rPr>
          <w:b/>
          <w:sz w:val="32"/>
          <w:szCs w:val="32"/>
        </w:rPr>
        <w:t>OPTICIEN : VENTE D’EQUIPEMENTS D’OPTIQUE ET DE LUNETTES</w:t>
      </w:r>
    </w:p>
    <w:p w14:paraId="523D2FE3" w14:textId="77777777" w:rsidR="00FE5D34" w:rsidRDefault="00FE5D34">
      <w:pPr>
        <w:jc w:val="center"/>
      </w:pPr>
    </w:p>
    <w:p w14:paraId="1062FAF9" w14:textId="77777777" w:rsidR="00FE5D34" w:rsidRDefault="00FE5D34">
      <w:pPr>
        <w:jc w:val="center"/>
      </w:pPr>
    </w:p>
    <w:p w14:paraId="4042DE53" w14:textId="77777777" w:rsidR="00FE5D34" w:rsidRDefault="00FE5D34">
      <w:pPr>
        <w:jc w:val="center"/>
        <w:rPr>
          <w:b/>
        </w:rPr>
      </w:pPr>
      <w:r>
        <w:rPr>
          <w:b/>
        </w:rPr>
        <w:t>ENSEIGNEMENT SECONDAIRE SUPERIEUR DE TRANSITION</w:t>
      </w:r>
    </w:p>
    <w:p w14:paraId="6057F503" w14:textId="77777777" w:rsidR="00FE5D34" w:rsidRDefault="00FE5D34">
      <w:pPr>
        <w:jc w:val="center"/>
      </w:pPr>
    </w:p>
    <w:p w14:paraId="295F4C48" w14:textId="77777777" w:rsidR="00FE5D34" w:rsidRDefault="00FE5D34">
      <w:pPr>
        <w:jc w:val="center"/>
      </w:pPr>
    </w:p>
    <w:p w14:paraId="47FE37FA" w14:textId="77777777" w:rsidR="00FE5D34" w:rsidRDefault="00FE5D34">
      <w:pPr>
        <w:jc w:val="center"/>
      </w:pPr>
    </w:p>
    <w:p w14:paraId="7EB65925" w14:textId="77777777" w:rsidR="00FE5D34" w:rsidRDefault="00FE5D34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FE5D34" w14:paraId="326B2E09" w14:textId="77777777">
        <w:tc>
          <w:tcPr>
            <w:tcW w:w="5529" w:type="dxa"/>
          </w:tcPr>
          <w:p w14:paraId="3486CCCA" w14:textId="2AD9BF9F" w:rsidR="00FE5D34" w:rsidRDefault="00FE5D3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CODE: </w:t>
            </w:r>
            <w:r w:rsidR="008E521F">
              <w:rPr>
                <w:b/>
                <w:lang w:val="nl-NL"/>
              </w:rPr>
              <w:t>91 43 31</w:t>
            </w:r>
            <w:r>
              <w:rPr>
                <w:b/>
                <w:lang w:val="nl-NL"/>
              </w:rPr>
              <w:t xml:space="preserve"> U21</w:t>
            </w:r>
            <w:r w:rsidRPr="00AB4927">
              <w:rPr>
                <w:b/>
                <w:bCs/>
                <w:lang w:val="nl-NL"/>
              </w:rPr>
              <w:t xml:space="preserve"> D</w:t>
            </w:r>
            <w:r w:rsidR="008E521F">
              <w:rPr>
                <w:b/>
                <w:bCs/>
                <w:lang w:val="nl-NL"/>
              </w:rPr>
              <w:t>1</w:t>
            </w:r>
          </w:p>
        </w:tc>
      </w:tr>
      <w:tr w:rsidR="00FE5D34" w14:paraId="12DD54E0" w14:textId="77777777">
        <w:tc>
          <w:tcPr>
            <w:tcW w:w="5529" w:type="dxa"/>
          </w:tcPr>
          <w:p w14:paraId="54D1E224" w14:textId="77777777" w:rsidR="00FE5D34" w:rsidRDefault="00FE5D34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DU DOMAINE DE FORMATION : </w:t>
            </w:r>
            <w:r w:rsidR="001F29D7">
              <w:rPr>
                <w:b/>
              </w:rPr>
              <w:t>904</w:t>
            </w:r>
          </w:p>
        </w:tc>
      </w:tr>
      <w:tr w:rsidR="00FE5D34" w14:paraId="3BBF864A" w14:textId="77777777">
        <w:tc>
          <w:tcPr>
            <w:tcW w:w="5529" w:type="dxa"/>
          </w:tcPr>
          <w:p w14:paraId="500DC807" w14:textId="77777777" w:rsidR="00FE5D34" w:rsidRDefault="00FE5D34">
            <w:pPr>
              <w:jc w:val="center"/>
            </w:pPr>
            <w:r>
              <w:rPr>
                <w:b/>
              </w:rPr>
              <w:t>DOCUMENT DE REFERENCE INTER-RESEAUX</w:t>
            </w:r>
          </w:p>
        </w:tc>
      </w:tr>
    </w:tbl>
    <w:p w14:paraId="3D8FA53E" w14:textId="77777777" w:rsidR="00FE5D34" w:rsidRDefault="00FE5D34">
      <w:pPr>
        <w:jc w:val="center"/>
      </w:pPr>
    </w:p>
    <w:p w14:paraId="4AC305A1" w14:textId="77777777" w:rsidR="00FE5D34" w:rsidRDefault="00FE5D34">
      <w:pPr>
        <w:jc w:val="center"/>
      </w:pPr>
    </w:p>
    <w:p w14:paraId="36BBBD9E" w14:textId="77777777" w:rsidR="00FE5D34" w:rsidRDefault="00FE5D34">
      <w:pPr>
        <w:jc w:val="center"/>
      </w:pPr>
    </w:p>
    <w:p w14:paraId="5B661EDA" w14:textId="77777777" w:rsidR="00FE5D34" w:rsidRDefault="00FE5D34">
      <w:pPr>
        <w:jc w:val="center"/>
      </w:pPr>
    </w:p>
    <w:p w14:paraId="77BA83D5" w14:textId="77777777" w:rsidR="00FE5D34" w:rsidRDefault="00FE5D34">
      <w:pPr>
        <w:jc w:val="center"/>
      </w:pPr>
    </w:p>
    <w:p w14:paraId="49607F22" w14:textId="08837EA3" w:rsidR="00FE5D34" w:rsidRDefault="00FE5D34">
      <w:pPr>
        <w:jc w:val="center"/>
        <w:outlineLvl w:val="0"/>
        <w:rPr>
          <w:b/>
        </w:rPr>
      </w:pPr>
      <w:r>
        <w:rPr>
          <w:b/>
        </w:rPr>
        <w:t xml:space="preserve">Approbation du Gouvernement de la Communauté française du </w:t>
      </w:r>
      <w:r w:rsidR="00297966">
        <w:rPr>
          <w:b/>
        </w:rPr>
        <w:t>05 février 2025</w:t>
      </w:r>
      <w:r>
        <w:rPr>
          <w:b/>
        </w:rPr>
        <w:t>,</w:t>
      </w:r>
    </w:p>
    <w:p w14:paraId="15FA25D4" w14:textId="77777777" w:rsidR="00FE5D34" w:rsidRDefault="00FE5D34">
      <w:pPr>
        <w:jc w:val="center"/>
        <w:rPr>
          <w:b/>
        </w:rPr>
      </w:pPr>
      <w:r>
        <w:rPr>
          <w:b/>
        </w:rPr>
        <w:t>sur avis conforme du Conseil général</w:t>
      </w:r>
    </w:p>
    <w:p w14:paraId="3889EDC3" w14:textId="77777777" w:rsidR="00FE5D34" w:rsidRDefault="00FE5D34">
      <w:pPr>
        <w:jc w:val="center"/>
        <w:rPr>
          <w:b/>
        </w:rPr>
        <w:sectPr w:rsidR="00FE5D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418" w:header="720" w:footer="748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E5D34" w14:paraId="4CEA8C52" w14:textId="77777777">
        <w:tc>
          <w:tcPr>
            <w:tcW w:w="9212" w:type="dxa"/>
          </w:tcPr>
          <w:p w14:paraId="1E733113" w14:textId="77777777" w:rsidR="00FE5D34" w:rsidRDefault="00FE5D3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442E7A92" w14:textId="77777777" w:rsidR="00FE5D34" w:rsidRDefault="00FE5D34">
            <w:pPr>
              <w:pStyle w:val="Titre3"/>
              <w:rPr>
                <w:szCs w:val="22"/>
              </w:rPr>
            </w:pPr>
            <w:r>
              <w:rPr>
                <w:szCs w:val="22"/>
              </w:rPr>
              <w:t xml:space="preserve">STAGE : </w:t>
            </w:r>
            <w:r w:rsidR="00D015B0">
              <w:rPr>
                <w:szCs w:val="22"/>
              </w:rPr>
              <w:t>OPTICIEN : VENTE D’EQUIPEMENTS D’OPTIQUE ET DE LUNETTES</w:t>
            </w:r>
          </w:p>
          <w:p w14:paraId="4621169E" w14:textId="77777777" w:rsidR="00FE5D34" w:rsidRDefault="00FE5D34">
            <w:pPr>
              <w:pStyle w:val="Titre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ENSEIGNEMENT SECONDAIRE SUPERIEUR DE TRANSITION</w:t>
            </w:r>
          </w:p>
          <w:p w14:paraId="7E6D9498" w14:textId="77777777" w:rsidR="00FE5D34" w:rsidRDefault="00FE5D34">
            <w:pPr>
              <w:jc w:val="center"/>
              <w:rPr>
                <w:b/>
                <w:sz w:val="28"/>
              </w:rPr>
            </w:pPr>
          </w:p>
        </w:tc>
      </w:tr>
    </w:tbl>
    <w:p w14:paraId="5D15FE6E" w14:textId="77777777" w:rsidR="00FE5D34" w:rsidRDefault="00FE5D34"/>
    <w:p w14:paraId="2FCE973B" w14:textId="77777777" w:rsidR="00FE5D34" w:rsidRDefault="00FE5D34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FINALITES DE L’UNITE D’ENSEIGNEMENT</w:t>
      </w:r>
    </w:p>
    <w:p w14:paraId="238C8109" w14:textId="77777777" w:rsidR="00FE5D34" w:rsidRDefault="00FE5D34">
      <w:pPr>
        <w:tabs>
          <w:tab w:val="left" w:pos="851"/>
        </w:tabs>
        <w:spacing w:after="120"/>
        <w:ind w:left="567" w:hanging="141"/>
        <w:jc w:val="both"/>
        <w:rPr>
          <w:b/>
        </w:rPr>
      </w:pPr>
      <w:r>
        <w:rPr>
          <w:b/>
        </w:rPr>
        <w:t>1.1.</w:t>
      </w:r>
      <w:r>
        <w:rPr>
          <w:b/>
        </w:rPr>
        <w:tab/>
        <w:t>Finalités générales</w:t>
      </w:r>
    </w:p>
    <w:p w14:paraId="603EFE80" w14:textId="77777777" w:rsidR="00FE5D34" w:rsidRDefault="00FE5D34">
      <w:pPr>
        <w:spacing w:after="120"/>
        <w:ind w:left="851"/>
        <w:jc w:val="both"/>
      </w:pPr>
      <w:r>
        <w:t>Conformément à l’article 7 du décret de la Communauté française du 16 avril 1991 organisant l'enseignement de promotion sociale, cette unité d’enseignement doit :</w:t>
      </w:r>
    </w:p>
    <w:p w14:paraId="6BB6523C" w14:textId="77777777" w:rsidR="00FE5D34" w:rsidRDefault="00FE5D34">
      <w:pPr>
        <w:numPr>
          <w:ilvl w:val="0"/>
          <w:numId w:val="2"/>
        </w:numPr>
        <w:tabs>
          <w:tab w:val="num" w:pos="1134"/>
        </w:tabs>
        <w:spacing w:after="120"/>
        <w:ind w:left="1134" w:hanging="283"/>
        <w:jc w:val="both"/>
      </w:pPr>
      <w:r>
        <w:t>concourir à l’épanouissement individuel en promouvant une meilleure insertion professionnelle, sociale, culturelle et scolaire ;</w:t>
      </w:r>
    </w:p>
    <w:p w14:paraId="4C7DAA8D" w14:textId="77777777" w:rsidR="00FE5D34" w:rsidRDefault="00FE5D34">
      <w:pPr>
        <w:numPr>
          <w:ilvl w:val="0"/>
          <w:numId w:val="2"/>
        </w:numPr>
        <w:tabs>
          <w:tab w:val="num" w:pos="1134"/>
        </w:tabs>
        <w:spacing w:after="120"/>
        <w:ind w:left="1135" w:hanging="284"/>
        <w:jc w:val="both"/>
      </w:pPr>
      <w:r>
        <w:t>répondre aux besoins et demandes en formation émanant des entreprises, des administrations, de l’enseignement et, d’une manière générale, des milieux socio-économiques et culturels.</w:t>
      </w:r>
    </w:p>
    <w:p w14:paraId="0C04CCA6" w14:textId="77777777" w:rsidR="00FE5D34" w:rsidRDefault="00FE5D34">
      <w:pPr>
        <w:tabs>
          <w:tab w:val="left" w:pos="851"/>
        </w:tabs>
        <w:spacing w:after="120"/>
        <w:ind w:left="567" w:hanging="141"/>
        <w:jc w:val="both"/>
        <w:rPr>
          <w:b/>
        </w:rPr>
      </w:pPr>
      <w:r>
        <w:rPr>
          <w:b/>
        </w:rPr>
        <w:t>1.2.</w:t>
      </w:r>
      <w:r>
        <w:rPr>
          <w:b/>
        </w:rPr>
        <w:tab/>
        <w:t>Finalités particulières</w:t>
      </w:r>
    </w:p>
    <w:p w14:paraId="2F2BC596" w14:textId="77777777" w:rsidR="00FE5D34" w:rsidRPr="00FC0AD8" w:rsidRDefault="00FE5D34">
      <w:pPr>
        <w:spacing w:after="120"/>
        <w:ind w:left="851"/>
        <w:jc w:val="both"/>
      </w:pPr>
      <w:r>
        <w:t xml:space="preserve">Cette unité d’enseignement vise à permettre à l’étudiant de mettre en œuvre des compétences techniques et pratiques dans les conditions réelles d’exercice </w:t>
      </w:r>
      <w:r w:rsidR="00D015B0" w:rsidRPr="00FC0AD8">
        <w:t>de l’opticien</w:t>
      </w:r>
      <w:r w:rsidR="00494139" w:rsidRPr="00FC0AD8">
        <w:t>,</w:t>
      </w:r>
      <w:r w:rsidR="00D015B0" w:rsidRPr="00FC0AD8">
        <w:t xml:space="preserve"> et plus particulièrement pour vendre des équipements d’optique et des lunettes</w:t>
      </w:r>
      <w:r w:rsidR="00494139" w:rsidRPr="00FC0AD8">
        <w:t>,</w:t>
      </w:r>
      <w:r w:rsidR="00C27AA6" w:rsidRPr="00FC0AD8">
        <w:t xml:space="preserve"> </w:t>
      </w:r>
      <w:r w:rsidRPr="00FC0AD8">
        <w:t>et de développer :</w:t>
      </w:r>
    </w:p>
    <w:p w14:paraId="3D47D7B2" w14:textId="77777777" w:rsidR="00FE5D34" w:rsidRDefault="00FE5D34">
      <w:pPr>
        <w:numPr>
          <w:ilvl w:val="0"/>
          <w:numId w:val="2"/>
        </w:numPr>
        <w:tabs>
          <w:tab w:val="num" w:pos="1134"/>
        </w:tabs>
        <w:spacing w:after="120"/>
        <w:ind w:left="1135" w:hanging="284"/>
        <w:jc w:val="both"/>
      </w:pPr>
      <w:r w:rsidRPr="00FC0AD8">
        <w:t>des performances (adaptation au rythme de travail, aux contraintes et</w:t>
      </w:r>
      <w:r>
        <w:t xml:space="preserve"> aux exigences de l’entreprise, au rendement) ;</w:t>
      </w:r>
    </w:p>
    <w:p w14:paraId="082A9717" w14:textId="77777777" w:rsidR="00FE5D34" w:rsidRDefault="00FE5D34">
      <w:pPr>
        <w:numPr>
          <w:ilvl w:val="0"/>
          <w:numId w:val="2"/>
        </w:numPr>
        <w:tabs>
          <w:tab w:val="num" w:pos="1134"/>
        </w:tabs>
        <w:spacing w:after="120"/>
        <w:ind w:left="1135" w:hanging="284"/>
        <w:jc w:val="both"/>
      </w:pPr>
      <w:r>
        <w:t>des comportements socio-professionnels :</w:t>
      </w:r>
    </w:p>
    <w:p w14:paraId="64F31582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60" w:hanging="426"/>
        <w:jc w:val="both"/>
      </w:pPr>
      <w:r>
        <w:t>s’intégrer au sein d’une équipe ;</w:t>
      </w:r>
    </w:p>
    <w:p w14:paraId="5C8D195B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59" w:hanging="425"/>
        <w:jc w:val="both"/>
      </w:pPr>
      <w:r>
        <w:t>établir des relations positives dans un contexte de travail.</w:t>
      </w:r>
    </w:p>
    <w:p w14:paraId="2C129EF0" w14:textId="77777777" w:rsidR="00FE5D34" w:rsidRDefault="00FE5D34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CAPACITES PREALABLES REQUISES</w:t>
      </w:r>
    </w:p>
    <w:p w14:paraId="61681FB9" w14:textId="77777777" w:rsidR="00FE5D34" w:rsidRDefault="00FE5D34">
      <w:pPr>
        <w:numPr>
          <w:ilvl w:val="1"/>
          <w:numId w:val="1"/>
        </w:numPr>
        <w:spacing w:after="120"/>
        <w:ind w:left="862" w:hanging="437"/>
        <w:jc w:val="both"/>
        <w:rPr>
          <w:b/>
        </w:rPr>
      </w:pPr>
      <w:r>
        <w:rPr>
          <w:b/>
        </w:rPr>
        <w:t>Capacités</w:t>
      </w:r>
    </w:p>
    <w:p w14:paraId="47A7CB18" w14:textId="4BA89115" w:rsidR="00FC0AD8" w:rsidRPr="00924A6E" w:rsidRDefault="00FC0AD8" w:rsidP="00FC0AD8">
      <w:pPr>
        <w:spacing w:after="120"/>
        <w:ind w:left="860"/>
        <w:jc w:val="both"/>
        <w:rPr>
          <w:b/>
          <w:bCs/>
        </w:rPr>
      </w:pPr>
      <w:r w:rsidRPr="00924A6E">
        <w:rPr>
          <w:b/>
          <w:bCs/>
        </w:rPr>
        <w:t xml:space="preserve">En opticien : </w:t>
      </w:r>
      <w:r w:rsidR="00652408">
        <w:rPr>
          <w:b/>
          <w:bCs/>
        </w:rPr>
        <w:t>L</w:t>
      </w:r>
      <w:r w:rsidRPr="00924A6E">
        <w:rPr>
          <w:b/>
          <w:bCs/>
        </w:rPr>
        <w:t>unettes de correction et de protection</w:t>
      </w:r>
      <w:r>
        <w:rPr>
          <w:b/>
          <w:bCs/>
        </w:rPr>
        <w:t>,</w:t>
      </w:r>
    </w:p>
    <w:p w14:paraId="0B27341C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>en disposant du matériel et de l’équipement en quantité suffisante,</w:t>
      </w:r>
    </w:p>
    <w:p w14:paraId="7A06C839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>en effectuant la préparation et le rangement du poste de travail,</w:t>
      </w:r>
    </w:p>
    <w:p w14:paraId="713C196E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>en complétant le questionnaire-type du client,</w:t>
      </w:r>
    </w:p>
    <w:p w14:paraId="29A8925D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>face à une prescription et une description de cas,</w:t>
      </w:r>
    </w:p>
    <w:p w14:paraId="4303C7EF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>dans le respect des consignes, des règles professionnelles et de déontologie, des réglementations en vigueur, des règles de sécurité, d’hygiène, d’ergonomie et d’environnement,</w:t>
      </w:r>
    </w:p>
    <w:p w14:paraId="031A06FA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 xml:space="preserve">en utilisant le vocabulaire technique de la profession et en développant des compétences de communication respectueuse et adaptée, </w:t>
      </w:r>
    </w:p>
    <w:p w14:paraId="188A4E8F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 xml:space="preserve">au départ d’une situation pratique significative dans un contexte d’atelier ou d’entreprise, </w:t>
      </w:r>
    </w:p>
    <w:p w14:paraId="0CF47E19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t xml:space="preserve">en tenant compte, pour l’organisation de l’épreuve, des éléments critiques de contexte se trouvant dans le profil d’évaluation en annexe : </w:t>
      </w:r>
    </w:p>
    <w:p w14:paraId="1A964DC4" w14:textId="77777777" w:rsidR="00FC0AD8" w:rsidRPr="00427CE9" w:rsidRDefault="00FC0AD8" w:rsidP="00FC0AD8">
      <w:pPr>
        <w:numPr>
          <w:ilvl w:val="0"/>
          <w:numId w:val="32"/>
        </w:numPr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la mise en situation (contexte),</w:t>
      </w:r>
    </w:p>
    <w:p w14:paraId="13321306" w14:textId="77777777" w:rsidR="00FC0AD8" w:rsidRPr="00427CE9" w:rsidRDefault="00FC0AD8" w:rsidP="00FC0AD8">
      <w:pPr>
        <w:numPr>
          <w:ilvl w:val="0"/>
          <w:numId w:val="32"/>
        </w:numPr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les éléments de complexité (le niveau de difficulté),</w:t>
      </w:r>
    </w:p>
    <w:p w14:paraId="03109736" w14:textId="77777777" w:rsidR="00FC0AD8" w:rsidRPr="00427CE9" w:rsidRDefault="00FC0AD8" w:rsidP="00FC0AD8">
      <w:pPr>
        <w:numPr>
          <w:ilvl w:val="0"/>
          <w:numId w:val="32"/>
        </w:numPr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 temps de réalisation,</w:t>
      </w:r>
    </w:p>
    <w:p w14:paraId="2E85B7C7" w14:textId="77777777" w:rsidR="00FC0AD8" w:rsidRPr="00427CE9" w:rsidRDefault="00FC0AD8" w:rsidP="00FC0AD8">
      <w:pPr>
        <w:numPr>
          <w:ilvl w:val="0"/>
          <w:numId w:val="32"/>
        </w:numPr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les conditions de réalisation,</w:t>
      </w:r>
    </w:p>
    <w:p w14:paraId="5AE819DF" w14:textId="77777777" w:rsidR="00FC0AD8" w:rsidRPr="00B56528" w:rsidRDefault="00FC0AD8" w:rsidP="00FC0AD8">
      <w:pPr>
        <w:spacing w:after="120"/>
        <w:ind w:left="851"/>
        <w:jc w:val="both"/>
        <w:rPr>
          <w:i/>
        </w:rPr>
      </w:pPr>
      <w:r w:rsidRPr="00B56528">
        <w:rPr>
          <w:i/>
        </w:rPr>
        <w:lastRenderedPageBreak/>
        <w:t>en tenant compte, dans la grille d’évaluation, des critères incontournables et des indicateurs globalisants incontournables se trouvant dans ce même profil d’évaluation,</w:t>
      </w:r>
    </w:p>
    <w:p w14:paraId="153562EC" w14:textId="77777777" w:rsidR="00FC0AD8" w:rsidRPr="007F71F0" w:rsidRDefault="00FC0AD8" w:rsidP="00FC0AD8">
      <w:pPr>
        <w:spacing w:after="120"/>
        <w:ind w:leftChars="386" w:left="849" w:firstLine="2"/>
        <w:jc w:val="both"/>
        <w:rPr>
          <w:iCs/>
          <w:u w:val="single"/>
        </w:rPr>
      </w:pPr>
      <w:r w:rsidRPr="007F71F0">
        <w:rPr>
          <w:iCs/>
          <w:u w:val="single"/>
        </w:rPr>
        <w:t xml:space="preserve">réaliser les tâches </w:t>
      </w:r>
      <w:r>
        <w:rPr>
          <w:iCs/>
          <w:u w:val="single"/>
        </w:rPr>
        <w:t>significatives suivantes</w:t>
      </w:r>
      <w:r w:rsidRPr="007F71F0">
        <w:rPr>
          <w:iCs/>
          <w:u w:val="single"/>
        </w:rPr>
        <w:t xml:space="preserve"> : </w:t>
      </w:r>
    </w:p>
    <w:p w14:paraId="3C20A238" w14:textId="77777777" w:rsidR="00FC0AD8" w:rsidRPr="00FC0AD8" w:rsidRDefault="00FC0AD8" w:rsidP="00FC0AD8">
      <w:pPr>
        <w:pStyle w:val="Paragraphedeliste"/>
        <w:numPr>
          <w:ilvl w:val="0"/>
          <w:numId w:val="38"/>
        </w:numPr>
        <w:spacing w:before="0" w:after="120"/>
        <w:ind w:left="1276" w:hanging="425"/>
        <w:contextualSpacing w:val="0"/>
        <w:rPr>
          <w:rFonts w:ascii="Times New Roman" w:hAnsi="Times New Roman" w:cs="Times New Roman"/>
          <w:szCs w:val="22"/>
        </w:rPr>
      </w:pPr>
      <w:r w:rsidRPr="00FC0AD8">
        <w:rPr>
          <w:rFonts w:ascii="Times New Roman" w:hAnsi="Times New Roman" w:cs="Times New Roman"/>
          <w:szCs w:val="22"/>
        </w:rPr>
        <w:t>vendre des montures et des verres optiques en proposant un minimum de deux types de verres et deux types de montures et argumenter suivant le questionnaire-type du client complété.</w:t>
      </w:r>
    </w:p>
    <w:p w14:paraId="4AFC17CF" w14:textId="77777777" w:rsidR="00FC0AD8" w:rsidRDefault="00FC0AD8" w:rsidP="00FC0AD8">
      <w:pPr>
        <w:spacing w:after="120"/>
        <w:ind w:left="425"/>
        <w:jc w:val="both"/>
        <w:rPr>
          <w:b/>
        </w:rPr>
      </w:pPr>
      <w:r>
        <w:rPr>
          <w:b/>
        </w:rPr>
        <w:t>2.2.</w:t>
      </w:r>
      <w:r>
        <w:rPr>
          <w:b/>
        </w:rPr>
        <w:tab/>
        <w:t>Titre pouvant en tenir lieu</w:t>
      </w:r>
    </w:p>
    <w:p w14:paraId="442A3565" w14:textId="2C646582" w:rsidR="00FC0AD8" w:rsidRDefault="00FC0AD8" w:rsidP="00FC0AD8">
      <w:pPr>
        <w:tabs>
          <w:tab w:val="left" w:pos="851"/>
        </w:tabs>
        <w:spacing w:after="120"/>
        <w:ind w:left="851"/>
        <w:jc w:val="both"/>
      </w:pPr>
      <w:r>
        <w:t xml:space="preserve">Attestation de réussite de l’unité d’enseignement </w:t>
      </w:r>
      <w:r w:rsidRPr="00924A6E">
        <w:rPr>
          <w:b/>
          <w:bCs/>
        </w:rPr>
        <w:t xml:space="preserve">« Opticien : </w:t>
      </w:r>
      <w:r w:rsidR="00652408">
        <w:rPr>
          <w:b/>
          <w:bCs/>
        </w:rPr>
        <w:t>L</w:t>
      </w:r>
      <w:r w:rsidRPr="00924A6E">
        <w:rPr>
          <w:b/>
          <w:bCs/>
        </w:rPr>
        <w:t>unettes de correction et de protection »,</w:t>
      </w:r>
      <w:r>
        <w:rPr>
          <w:b/>
          <w:bCs/>
        </w:rPr>
        <w:t xml:space="preserve"> </w:t>
      </w:r>
      <w:r w:rsidRPr="00924A6E">
        <w:t xml:space="preserve">code N° </w:t>
      </w:r>
      <w:r w:rsidR="00995865">
        <w:rPr>
          <w:b/>
          <w:bCs/>
        </w:rPr>
        <w:t>91 43 22 U21 D1</w:t>
      </w:r>
      <w:r>
        <w:t>, classée dans l’enseignement secondaire supérieur de transition.</w:t>
      </w:r>
    </w:p>
    <w:p w14:paraId="7502B230" w14:textId="77777777" w:rsidR="00FE5D34" w:rsidRDefault="00FE5D34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3.</w:t>
      </w:r>
      <w:r>
        <w:rPr>
          <w:b/>
        </w:rPr>
        <w:tab/>
        <w:t>ACQUIS D’APPRENTISSAGE</w:t>
      </w:r>
    </w:p>
    <w:p w14:paraId="037AC5D7" w14:textId="77777777" w:rsidR="00FE5D34" w:rsidRDefault="00FE5D34">
      <w:pPr>
        <w:spacing w:after="120"/>
        <w:ind w:left="284"/>
        <w:jc w:val="both"/>
        <w:rPr>
          <w:b/>
        </w:rPr>
      </w:pPr>
      <w:r>
        <w:rPr>
          <w:b/>
        </w:rPr>
        <w:t>Pour atteindre le seuil de réussite, l’étudiant sera capable :</w:t>
      </w:r>
    </w:p>
    <w:p w14:paraId="54BBFDD4" w14:textId="77777777" w:rsidR="009F2C65" w:rsidRDefault="00FE5D34" w:rsidP="009F2C65">
      <w:pPr>
        <w:autoSpaceDE/>
        <w:autoSpaceDN/>
        <w:spacing w:after="120"/>
        <w:ind w:left="284"/>
        <w:jc w:val="both"/>
        <w:rPr>
          <w:i/>
          <w:lang w:val="fr-BE"/>
        </w:rPr>
      </w:pPr>
      <w:r>
        <w:rPr>
          <w:i/>
          <w:lang w:val="fr-BE"/>
        </w:rPr>
        <w:t>en utilisant le vocabulaire technique de la profession et en développant des compétences de communication,</w:t>
      </w:r>
    </w:p>
    <w:p w14:paraId="4B0593EB" w14:textId="53E4C986" w:rsidR="009F2C65" w:rsidRDefault="009F2C65" w:rsidP="009F2C65">
      <w:pPr>
        <w:spacing w:after="120"/>
        <w:ind w:left="284"/>
        <w:jc w:val="both"/>
        <w:rPr>
          <w:i/>
        </w:rPr>
      </w:pPr>
      <w:r>
        <w:rPr>
          <w:i/>
        </w:rPr>
        <w:t xml:space="preserve">dans le respect des règles </w:t>
      </w:r>
      <w:r w:rsidR="00773415">
        <w:rPr>
          <w:i/>
        </w:rPr>
        <w:t xml:space="preserve">de déontologie, </w:t>
      </w:r>
      <w:r>
        <w:rPr>
          <w:i/>
        </w:rPr>
        <w:t>d’hygiène, de bien-être au travail, de sécurité, d’ergonomie et d’environnement (code du bien-être et du RGPT),</w:t>
      </w:r>
    </w:p>
    <w:p w14:paraId="7EC4B674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de respecter les termes de la convention de stage ;</w:t>
      </w:r>
    </w:p>
    <w:p w14:paraId="5B987ACC" w14:textId="77777777" w:rsidR="00FE5D34" w:rsidRPr="00333811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 xml:space="preserve">de participer aux différents travaux </w:t>
      </w:r>
      <w:r w:rsidRPr="00333811">
        <w:t>d</w:t>
      </w:r>
      <w:r w:rsidR="00C27AA6" w:rsidRPr="00333811">
        <w:t xml:space="preserve">e vente d’équipements d’optique et de lunettes </w:t>
      </w:r>
      <w:r w:rsidRPr="00333811">
        <w:t>en vue de développer son autonomie et ses capacités d’auto-évaluation ;</w:t>
      </w:r>
    </w:p>
    <w:p w14:paraId="03ABCB4A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de rédiger un rapport de stage :</w:t>
      </w:r>
    </w:p>
    <w:p w14:paraId="70A28DED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60" w:hanging="426"/>
        <w:jc w:val="both"/>
      </w:pPr>
      <w:r>
        <w:t xml:space="preserve">décrivant le contexte professionnel au sein de l’entreprise, </w:t>
      </w:r>
    </w:p>
    <w:p w14:paraId="272BB835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60" w:hanging="426"/>
        <w:jc w:val="both"/>
      </w:pPr>
      <w:r>
        <w:t>décrivant les différentes tâches exécutées,</w:t>
      </w:r>
    </w:p>
    <w:p w14:paraId="53468D83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60" w:hanging="426"/>
        <w:jc w:val="both"/>
      </w:pPr>
      <w:r>
        <w:t>décrivant les problèmes professionnels rencontrés pendant le stage,</w:t>
      </w:r>
    </w:p>
    <w:p w14:paraId="54AFC6A3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60" w:hanging="426"/>
        <w:jc w:val="both"/>
      </w:pPr>
      <w:r>
        <w:t>mettant en évidence l’apport de ses activités de stage dans sa formation ;</w:t>
      </w:r>
    </w:p>
    <w:p w14:paraId="76643234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de tenir et de compléter un carnet de stage ;</w:t>
      </w:r>
    </w:p>
    <w:p w14:paraId="7CE6F0AB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de présenter succinctement et oralement son rapport de stage.</w:t>
      </w:r>
    </w:p>
    <w:p w14:paraId="42ABD305" w14:textId="77777777" w:rsidR="00FE5D34" w:rsidRDefault="00FE5D34">
      <w:pPr>
        <w:spacing w:after="120"/>
        <w:ind w:firstLine="284"/>
        <w:jc w:val="both"/>
        <w:rPr>
          <w:b/>
        </w:rPr>
      </w:pPr>
      <w:r>
        <w:rPr>
          <w:b/>
        </w:rPr>
        <w:t>Pour déterminer le degré de maîtrise, il sera tenu compte des critères suivants :</w:t>
      </w:r>
    </w:p>
    <w:p w14:paraId="54CB4D3E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le degré de qualité des comportements professionnels et relationnels adoptés,</w:t>
      </w:r>
    </w:p>
    <w:p w14:paraId="165F28FB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le degré d’autonomie atteint,</w:t>
      </w:r>
    </w:p>
    <w:p w14:paraId="5BB3D669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le niveau de cohérence, de précision et de logique du rapport de stage,</w:t>
      </w:r>
    </w:p>
    <w:p w14:paraId="1D3560F3" w14:textId="77777777" w:rsidR="00FE5D34" w:rsidRDefault="00FE5D34">
      <w:pPr>
        <w:numPr>
          <w:ilvl w:val="0"/>
          <w:numId w:val="26"/>
        </w:numPr>
        <w:autoSpaceDE/>
        <w:autoSpaceDN/>
        <w:spacing w:after="120"/>
        <w:ind w:left="709" w:hanging="425"/>
        <w:jc w:val="both"/>
      </w:pPr>
      <w:r>
        <w:t>le niveau de pertinence du vocabulaire technique.</w:t>
      </w:r>
    </w:p>
    <w:p w14:paraId="23D505D9" w14:textId="77777777" w:rsidR="00FE5D34" w:rsidRDefault="00FE5D34">
      <w:pPr>
        <w:tabs>
          <w:tab w:val="left" w:pos="284"/>
        </w:tabs>
        <w:spacing w:after="120"/>
        <w:jc w:val="both"/>
        <w:rPr>
          <w:b/>
        </w:rPr>
      </w:pPr>
    </w:p>
    <w:p w14:paraId="3E4E18D1" w14:textId="77777777" w:rsidR="00FE5D34" w:rsidRDefault="00FE5D34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PROGRAMME</w:t>
      </w:r>
    </w:p>
    <w:p w14:paraId="551AF29A" w14:textId="77777777" w:rsidR="00FE5D34" w:rsidRDefault="00FE5D34">
      <w:pPr>
        <w:tabs>
          <w:tab w:val="left" w:pos="709"/>
        </w:tabs>
        <w:spacing w:after="120"/>
        <w:ind w:left="360" w:hanging="76"/>
        <w:jc w:val="both"/>
        <w:rPr>
          <w:b/>
        </w:rPr>
      </w:pPr>
      <w:r>
        <w:rPr>
          <w:b/>
        </w:rPr>
        <w:t>4.1.</w:t>
      </w:r>
      <w:r>
        <w:rPr>
          <w:b/>
        </w:rPr>
        <w:tab/>
        <w:t>Programme pour les étudiants</w:t>
      </w:r>
    </w:p>
    <w:p w14:paraId="05D9CE46" w14:textId="77777777" w:rsidR="00FE5D34" w:rsidRDefault="00FE5D34">
      <w:pPr>
        <w:spacing w:after="120"/>
        <w:ind w:left="709"/>
        <w:jc w:val="both"/>
      </w:pPr>
      <w:r>
        <w:t xml:space="preserve">L’étudiant sera capable : </w:t>
      </w:r>
    </w:p>
    <w:p w14:paraId="0FCAFC1E" w14:textId="77777777" w:rsidR="00FE5D34" w:rsidRDefault="00FE5D34">
      <w:pPr>
        <w:autoSpaceDE/>
        <w:autoSpaceDN/>
        <w:spacing w:after="120" w:line="276" w:lineRule="auto"/>
        <w:ind w:left="708"/>
        <w:jc w:val="both"/>
      </w:pPr>
      <w:r>
        <w:rPr>
          <w:i/>
          <w:lang w:val="fr-BE"/>
        </w:rPr>
        <w:t xml:space="preserve">en utilisant le vocabulaire technique de la profession et en développant des compétences de communication, </w:t>
      </w:r>
    </w:p>
    <w:p w14:paraId="7936D693" w14:textId="77777777" w:rsidR="00FE5D34" w:rsidRDefault="00FE5D34">
      <w:pPr>
        <w:spacing w:after="120"/>
        <w:ind w:left="709"/>
        <w:jc w:val="both"/>
        <w:rPr>
          <w:u w:val="single"/>
        </w:rPr>
      </w:pPr>
      <w:r>
        <w:rPr>
          <w:u w:val="single"/>
        </w:rPr>
        <w:t>d’une manière générale :</w:t>
      </w:r>
    </w:p>
    <w:p w14:paraId="47D2B0C6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de respecter :</w:t>
      </w:r>
    </w:p>
    <w:p w14:paraId="78D48101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60" w:hanging="426"/>
        <w:jc w:val="both"/>
      </w:pPr>
      <w:r>
        <w:t>le règlement intérieur et les contraintes de l'entreprise ainsi que les termes de la convention de stage,</w:t>
      </w:r>
    </w:p>
    <w:p w14:paraId="0B6604D8" w14:textId="77777777" w:rsidR="00FE5D34" w:rsidRDefault="00FE5D34">
      <w:pPr>
        <w:numPr>
          <w:ilvl w:val="0"/>
          <w:numId w:val="3"/>
        </w:numPr>
        <w:tabs>
          <w:tab w:val="clear" w:pos="360"/>
          <w:tab w:val="num" w:pos="1560"/>
        </w:tabs>
        <w:spacing w:after="120"/>
        <w:ind w:left="1560" w:hanging="426"/>
        <w:jc w:val="both"/>
      </w:pPr>
      <w:r>
        <w:t>les éventuelles demandes de l'entreprise touchant à la confidentialité, l'exploitation des résultats, la propriété de créations ;</w:t>
      </w:r>
    </w:p>
    <w:p w14:paraId="63D48126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d’observer les dispositions relatives à la sécurité et à l'utilisation du matériel ;</w:t>
      </w:r>
    </w:p>
    <w:p w14:paraId="6A6B6EDC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d’adopter un comportement de nature à faciliter son intégration dans l'entreprise, notamment par son application, son assiduité, sa ponctualité, sa disponibilité ;</w:t>
      </w:r>
    </w:p>
    <w:p w14:paraId="3688E8E1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de communiquer avec la personne ressource dans l’entreprise et les collègues de travail ;</w:t>
      </w:r>
    </w:p>
    <w:p w14:paraId="3D5ADC5A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de travailler en équipe ;</w:t>
      </w:r>
    </w:p>
    <w:p w14:paraId="61C42FA7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de participer aux séances d’évaluation continue avec le personnel chargé de l’encadrement du stage ;</w:t>
      </w:r>
    </w:p>
    <w:p w14:paraId="3E64F408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lastRenderedPageBreak/>
        <w:t>de respecter les dispositions convenues avec le personnel chargé de l’encadrement pour l'élaboration du rapport de stage ;</w:t>
      </w:r>
    </w:p>
    <w:p w14:paraId="41F2B2FE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  <w:rPr>
          <w:i/>
          <w:iCs/>
        </w:rPr>
      </w:pPr>
      <w:r>
        <w:t>de tenir à jour un carnet de stage ;</w:t>
      </w:r>
    </w:p>
    <w:p w14:paraId="16C99D2E" w14:textId="77777777" w:rsidR="00FE5D34" w:rsidRDefault="00FE5D34">
      <w:pPr>
        <w:spacing w:after="120"/>
        <w:ind w:left="709"/>
        <w:jc w:val="both"/>
        <w:rPr>
          <w:u w:val="single"/>
        </w:rPr>
      </w:pPr>
      <w:r>
        <w:rPr>
          <w:u w:val="single"/>
        </w:rPr>
        <w:t>sur le plan de la pratique professionnelle :</w:t>
      </w:r>
    </w:p>
    <w:p w14:paraId="4F9FBE8F" w14:textId="5A9C89C8" w:rsidR="00FE5D34" w:rsidRDefault="00FE5D34">
      <w:pPr>
        <w:spacing w:after="120"/>
        <w:ind w:left="709"/>
        <w:jc w:val="both"/>
        <w:rPr>
          <w:i/>
        </w:rPr>
      </w:pPr>
      <w:r>
        <w:rPr>
          <w:i/>
        </w:rPr>
        <w:t xml:space="preserve">dans le respect des règles </w:t>
      </w:r>
      <w:r w:rsidR="00773415">
        <w:rPr>
          <w:i/>
        </w:rPr>
        <w:t xml:space="preserve">de déontologie, </w:t>
      </w:r>
      <w:r>
        <w:rPr>
          <w:i/>
        </w:rPr>
        <w:t>d’hygiène, de bien-être au travail, de sécurité, d’ergonomie et d’environnement (code du bien-être et du RGPT), et dans le respect des temps de réalisation définis,</w:t>
      </w:r>
    </w:p>
    <w:p w14:paraId="3E5E4D6A" w14:textId="77777777" w:rsidR="00FE5D34" w:rsidRDefault="00FE5D34">
      <w:pPr>
        <w:spacing w:after="120"/>
        <w:ind w:left="709"/>
        <w:jc w:val="both"/>
        <w:rPr>
          <w:i/>
        </w:rPr>
      </w:pPr>
      <w:r>
        <w:rPr>
          <w:i/>
        </w:rPr>
        <w:t xml:space="preserve">en développant son autonomie, son employabilité face aux nouvelles techniques et technologies et ses capacités d’auto-évaluation, </w:t>
      </w:r>
    </w:p>
    <w:p w14:paraId="42CCB0B4" w14:textId="77777777" w:rsidR="00FE5D34" w:rsidRPr="00387037" w:rsidRDefault="00FE5D34" w:rsidP="00F24E71">
      <w:pPr>
        <w:numPr>
          <w:ilvl w:val="0"/>
          <w:numId w:val="37"/>
        </w:numPr>
        <w:spacing w:after="120"/>
        <w:ind w:left="1276" w:hanging="425"/>
        <w:jc w:val="both"/>
      </w:pPr>
      <w:r w:rsidRPr="00387037">
        <w:t>de participer à différents travaux du métier parmi les tâches suivantes :</w:t>
      </w:r>
    </w:p>
    <w:p w14:paraId="3B12FF6B" w14:textId="221C9CB7" w:rsidR="00932278" w:rsidRPr="00387037" w:rsidRDefault="00932278" w:rsidP="009270C9">
      <w:pPr>
        <w:numPr>
          <w:ilvl w:val="1"/>
          <w:numId w:val="3"/>
        </w:numPr>
        <w:spacing w:after="120"/>
        <w:jc w:val="both"/>
      </w:pPr>
      <w:r w:rsidRPr="00387037">
        <w:t>de compléter et de rédiger des devis et des bons de commande ;</w:t>
      </w:r>
    </w:p>
    <w:p w14:paraId="236E5D5F" w14:textId="1AC8CD39" w:rsidR="00C27AA6" w:rsidRPr="00387037" w:rsidRDefault="00C27AA6" w:rsidP="009270C9">
      <w:pPr>
        <w:numPr>
          <w:ilvl w:val="1"/>
          <w:numId w:val="3"/>
        </w:numPr>
        <w:spacing w:after="120"/>
        <w:jc w:val="both"/>
      </w:pPr>
      <w:r w:rsidRPr="00387037">
        <w:t>de vendre des équipements d’optique</w:t>
      </w:r>
      <w:r w:rsidR="00932278" w:rsidRPr="00387037">
        <w:t xml:space="preserve"> et de justifier les techniques de vente employées ;</w:t>
      </w:r>
    </w:p>
    <w:p w14:paraId="3AB1F032" w14:textId="1C8A39AC" w:rsidR="00932278" w:rsidRPr="00387037" w:rsidRDefault="00932278" w:rsidP="009270C9">
      <w:pPr>
        <w:numPr>
          <w:ilvl w:val="1"/>
          <w:numId w:val="3"/>
        </w:numPr>
        <w:spacing w:after="120"/>
        <w:jc w:val="both"/>
      </w:pPr>
      <w:r w:rsidRPr="00387037">
        <w:t>de livrer et d’ajuster l’équipement au client ;</w:t>
      </w:r>
    </w:p>
    <w:p w14:paraId="04C3F998" w14:textId="7CDFEEB5" w:rsidR="00932278" w:rsidRPr="00387037" w:rsidRDefault="00932278" w:rsidP="009270C9">
      <w:pPr>
        <w:numPr>
          <w:ilvl w:val="1"/>
          <w:numId w:val="3"/>
        </w:numPr>
        <w:spacing w:after="120"/>
        <w:jc w:val="both"/>
      </w:pPr>
      <w:r w:rsidRPr="00387037">
        <w:t>de procéder à la vente d’équipements additionnels (étui, spray d’entretien, chaînette …) ;</w:t>
      </w:r>
    </w:p>
    <w:p w14:paraId="14C83A23" w14:textId="77777777" w:rsidR="00932278" w:rsidRPr="00387037" w:rsidRDefault="00C27AA6" w:rsidP="009270C9">
      <w:pPr>
        <w:numPr>
          <w:ilvl w:val="1"/>
          <w:numId w:val="3"/>
        </w:numPr>
        <w:spacing w:after="120"/>
        <w:jc w:val="both"/>
      </w:pPr>
      <w:r w:rsidRPr="00387037">
        <w:t>de vendre des lunettes</w:t>
      </w:r>
      <w:r w:rsidR="00932278" w:rsidRPr="00387037">
        <w:t xml:space="preserve"> et de justifier les techniques de vente employées ;</w:t>
      </w:r>
    </w:p>
    <w:p w14:paraId="2C97D8F1" w14:textId="2FE1F287" w:rsidR="00387037" w:rsidRPr="00387037" w:rsidRDefault="00387037" w:rsidP="009270C9">
      <w:pPr>
        <w:numPr>
          <w:ilvl w:val="1"/>
          <w:numId w:val="3"/>
        </w:numPr>
        <w:spacing w:after="120"/>
        <w:jc w:val="both"/>
      </w:pPr>
      <w:r w:rsidRPr="00387037">
        <w:t>d’assurer la gestion administrative du magasin</w:t>
      </w:r>
      <w:r w:rsidR="00952EEB">
        <w:t xml:space="preserve"> (caisse …)</w:t>
      </w:r>
      <w:r w:rsidRPr="00387037">
        <w:t> ;</w:t>
      </w:r>
    </w:p>
    <w:p w14:paraId="1CD26F3F" w14:textId="005AF97B" w:rsidR="00387037" w:rsidRDefault="00932278" w:rsidP="009270C9">
      <w:pPr>
        <w:numPr>
          <w:ilvl w:val="1"/>
          <w:numId w:val="3"/>
        </w:numPr>
        <w:spacing w:after="120"/>
        <w:jc w:val="both"/>
      </w:pPr>
      <w:r w:rsidRPr="00387037">
        <w:t>de procurer au client les documents administratifs (factures, documents INAMI, assurances …)</w:t>
      </w:r>
      <w:r w:rsidR="00387037">
        <w:t> ;</w:t>
      </w:r>
    </w:p>
    <w:p w14:paraId="5C00D59C" w14:textId="56F57327" w:rsidR="00C27AA6" w:rsidRPr="00387037" w:rsidRDefault="00387037" w:rsidP="009270C9">
      <w:pPr>
        <w:numPr>
          <w:ilvl w:val="1"/>
          <w:numId w:val="3"/>
        </w:numPr>
        <w:spacing w:after="120"/>
        <w:jc w:val="both"/>
      </w:pPr>
      <w:r>
        <w:t>…</w:t>
      </w:r>
      <w:r w:rsidR="00C27AA6" w:rsidRPr="00387037">
        <w:t>.</w:t>
      </w:r>
    </w:p>
    <w:p w14:paraId="270FA22E" w14:textId="77777777" w:rsidR="00FE5D34" w:rsidRDefault="00FE5D34">
      <w:pPr>
        <w:tabs>
          <w:tab w:val="left" w:pos="709"/>
        </w:tabs>
        <w:spacing w:after="120"/>
        <w:ind w:left="360" w:hanging="76"/>
        <w:jc w:val="both"/>
        <w:rPr>
          <w:b/>
        </w:rPr>
      </w:pPr>
      <w:r>
        <w:rPr>
          <w:b/>
        </w:rPr>
        <w:t>4.2.</w:t>
      </w:r>
      <w:r>
        <w:rPr>
          <w:b/>
        </w:rPr>
        <w:tab/>
        <w:t>Programme pour le personnel chargé de l’encadrement</w:t>
      </w:r>
    </w:p>
    <w:p w14:paraId="1DCD96C1" w14:textId="77777777" w:rsidR="00FE5D34" w:rsidRDefault="00FE5D34">
      <w:pPr>
        <w:spacing w:after="120"/>
        <w:ind w:left="74" w:firstLine="635"/>
        <w:jc w:val="both"/>
      </w:pPr>
      <w:r>
        <w:t>Le personnel chargé de l’encadrement a pour fonctions :</w:t>
      </w:r>
    </w:p>
    <w:p w14:paraId="731D2DFF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d’avaliser le contenu du stage proposé par l’étudiant en fonction des spécificités de l’entreprise ;</w:t>
      </w:r>
    </w:p>
    <w:p w14:paraId="417A7F35" w14:textId="07963F0A" w:rsidR="00FE5D34" w:rsidRPr="00387037" w:rsidRDefault="00E86C59">
      <w:pPr>
        <w:numPr>
          <w:ilvl w:val="0"/>
          <w:numId w:val="26"/>
        </w:numPr>
        <w:autoSpaceDE/>
        <w:autoSpaceDN/>
        <w:spacing w:after="120"/>
        <w:jc w:val="both"/>
      </w:pPr>
      <w:r w:rsidRPr="00A42363">
        <w:t>d’assurer le suivi</w:t>
      </w:r>
      <w:r>
        <w:t xml:space="preserve"> de</w:t>
      </w:r>
      <w:r w:rsidR="00FE5D34" w:rsidRPr="00387037">
        <w:t xml:space="preserve"> l’étudiant dans ses activités professionnelles et de le conseiller pour le faire progresser ;</w:t>
      </w:r>
    </w:p>
    <w:p w14:paraId="136ED991" w14:textId="60B1AFE5" w:rsidR="00FE5D34" w:rsidRPr="00387037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 w:rsidRPr="00387037">
        <w:t xml:space="preserve">de lui communiquer le résultat de ses </w:t>
      </w:r>
      <w:r w:rsidR="00E86C59">
        <w:t>suivi</w:t>
      </w:r>
      <w:r w:rsidRPr="00387037">
        <w:t>s et de ses entretiens avec la personne ressource dans l’entreprise au cours des séances d’évaluation continue ;</w:t>
      </w:r>
    </w:p>
    <w:p w14:paraId="1E9D43D4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d’amener l’étudiant à pratiquer l’auto-évaluation ;</w:t>
      </w:r>
    </w:p>
    <w:p w14:paraId="123FDFAE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de vérifier la tenue du carnet de stage ;</w:t>
      </w:r>
    </w:p>
    <w:p w14:paraId="3774CA83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de communiquer à l’étudiant les modalités d’encadrement et d’évaluation fixées par le Conseil des études ;</w:t>
      </w:r>
    </w:p>
    <w:p w14:paraId="1689D531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d’évaluer l’étudiant selon les modalités fixées par le Conseil des études ;</w:t>
      </w:r>
    </w:p>
    <w:p w14:paraId="40C464DC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d’informer la personne ressource dans l’entreprise des droits, devoirs et responsabilités de l’entreprise et de contrôler l’application de la convention de stage ;</w:t>
      </w:r>
    </w:p>
    <w:p w14:paraId="495E1E45" w14:textId="77777777" w:rsidR="00FE5D34" w:rsidRDefault="00FE5D34">
      <w:pPr>
        <w:numPr>
          <w:ilvl w:val="0"/>
          <w:numId w:val="26"/>
        </w:numPr>
        <w:autoSpaceDE/>
        <w:autoSpaceDN/>
        <w:spacing w:after="120"/>
        <w:jc w:val="both"/>
      </w:pPr>
      <w:r>
        <w:t>de sensibiliser l’étudiant demandeur d’emploi aux démarches administratives à accomplir afin que ses droits soient préservés.</w:t>
      </w:r>
    </w:p>
    <w:p w14:paraId="3ABC0872" w14:textId="77777777" w:rsidR="00FE5D34" w:rsidRDefault="001B503B">
      <w:pPr>
        <w:tabs>
          <w:tab w:val="num" w:pos="1211"/>
          <w:tab w:val="num" w:pos="1701"/>
        </w:tabs>
        <w:spacing w:after="120"/>
        <w:ind w:left="284"/>
        <w:jc w:val="both"/>
      </w:pPr>
      <w:r>
        <w:br w:type="page"/>
      </w:r>
    </w:p>
    <w:p w14:paraId="5A9CCCE9" w14:textId="77777777" w:rsidR="00FE5D34" w:rsidRDefault="00FE5D34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 xml:space="preserve">CONSTITUTION DES GROUPES OU REGROUPEMENT </w:t>
      </w:r>
    </w:p>
    <w:p w14:paraId="4C6DFC22" w14:textId="77777777" w:rsidR="00FE5D34" w:rsidRDefault="00FE5D34">
      <w:pPr>
        <w:spacing w:after="120"/>
        <w:ind w:left="708"/>
        <w:jc w:val="both"/>
      </w:pPr>
      <w:r>
        <w:t>Sans objet.</w:t>
      </w:r>
    </w:p>
    <w:p w14:paraId="326E7700" w14:textId="77777777" w:rsidR="00FE5D34" w:rsidRDefault="00FE5D34">
      <w:pPr>
        <w:tabs>
          <w:tab w:val="left" w:pos="284"/>
        </w:tabs>
        <w:spacing w:after="120"/>
        <w:jc w:val="both"/>
        <w:rPr>
          <w:b/>
        </w:rPr>
      </w:pPr>
    </w:p>
    <w:p w14:paraId="52D7FBE3" w14:textId="77777777" w:rsidR="00FE5D34" w:rsidRDefault="00FE5D34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 xml:space="preserve">CHARGE DE COURS </w:t>
      </w:r>
    </w:p>
    <w:p w14:paraId="42E718D8" w14:textId="77777777" w:rsidR="00FE5D34" w:rsidRDefault="00FE5D34">
      <w:pPr>
        <w:spacing w:after="120"/>
        <w:ind w:left="708"/>
        <w:jc w:val="both"/>
      </w:pPr>
      <w:r>
        <w:t>Un enseignant ou un expert.</w:t>
      </w:r>
    </w:p>
    <w:p w14:paraId="36B0E718" w14:textId="77777777" w:rsidR="00FE5D34" w:rsidRDefault="00FE5D34">
      <w:pPr>
        <w:spacing w:after="120"/>
        <w:ind w:left="708"/>
        <w:jc w:val="both"/>
      </w:pPr>
      <w:r>
        <w:t>L’expert devra justifier de compétences particulières issues d’une expérience professionnelle actualisée en relation avec la charge de cours qui lui est attribuée.</w:t>
      </w:r>
    </w:p>
    <w:p w14:paraId="3B9E4847" w14:textId="77777777" w:rsidR="00FE5D34" w:rsidRDefault="00FE5D34">
      <w:pPr>
        <w:tabs>
          <w:tab w:val="left" w:pos="426"/>
        </w:tabs>
        <w:spacing w:after="120"/>
        <w:jc w:val="both"/>
        <w:rPr>
          <w:b/>
        </w:rPr>
      </w:pPr>
    </w:p>
    <w:p w14:paraId="4247AD5A" w14:textId="77777777" w:rsidR="00FE5D34" w:rsidRDefault="00FE5D34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HORAIRE MINIMUM DE L’UNITE D’ENSEIGNEMENT</w:t>
      </w:r>
    </w:p>
    <w:p w14:paraId="52D21C34" w14:textId="77777777" w:rsidR="00FE5D34" w:rsidRDefault="00FE5D34">
      <w:pPr>
        <w:numPr>
          <w:ilvl w:val="12"/>
          <w:numId w:val="0"/>
        </w:numPr>
        <w:tabs>
          <w:tab w:val="left" w:pos="6521"/>
        </w:tabs>
        <w:ind w:left="708" w:hanging="283"/>
      </w:pPr>
      <w:r>
        <w:tab/>
      </w:r>
      <w:r>
        <w:tab/>
      </w:r>
      <w:r>
        <w:rPr>
          <w:u w:val="single"/>
        </w:rPr>
        <w:t>Code U</w:t>
      </w:r>
    </w:p>
    <w:p w14:paraId="6190CDCE" w14:textId="77777777" w:rsidR="00FE5D34" w:rsidRDefault="00FE5D34">
      <w:pPr>
        <w:tabs>
          <w:tab w:val="left" w:pos="6804"/>
        </w:tabs>
        <w:ind w:left="851" w:hanging="425"/>
        <w:jc w:val="both"/>
        <w:rPr>
          <w:b/>
        </w:rPr>
      </w:pPr>
      <w:r>
        <w:rPr>
          <w:b/>
        </w:rPr>
        <w:t>7.1.</w:t>
      </w:r>
      <w:r>
        <w:rPr>
          <w:b/>
        </w:rPr>
        <w:tab/>
        <w:t>Etudiant :</w:t>
      </w:r>
      <w:r w:rsidR="00C27AA6">
        <w:rPr>
          <w:b/>
        </w:rPr>
        <w:t> 8</w:t>
      </w:r>
      <w:r>
        <w:rPr>
          <w:b/>
        </w:rPr>
        <w:t xml:space="preserve">0 </w:t>
      </w:r>
      <w:r>
        <w:t>périodes</w:t>
      </w:r>
      <w:r>
        <w:tab/>
        <w:t>Z</w:t>
      </w:r>
    </w:p>
    <w:p w14:paraId="0B344CA7" w14:textId="77777777" w:rsidR="00FE5D34" w:rsidRDefault="00FE5D34">
      <w:pPr>
        <w:ind w:left="851" w:hanging="425"/>
        <w:rPr>
          <w:b/>
        </w:rPr>
      </w:pPr>
    </w:p>
    <w:p w14:paraId="706D5CF6" w14:textId="77777777" w:rsidR="00FE5D34" w:rsidRDefault="00FE5D34">
      <w:pPr>
        <w:ind w:left="851" w:hanging="425"/>
        <w:rPr>
          <w:b/>
        </w:rPr>
      </w:pPr>
      <w:r>
        <w:rPr>
          <w:b/>
        </w:rPr>
        <w:t>7.2.</w:t>
      </w:r>
      <w:r>
        <w:rPr>
          <w:b/>
        </w:rPr>
        <w:tab/>
        <w:t>Encadrement du stage</w:t>
      </w:r>
    </w:p>
    <w:p w14:paraId="2E942F59" w14:textId="77777777" w:rsidR="00FE5D34" w:rsidRDefault="00FE5D34">
      <w:pPr>
        <w:ind w:left="851" w:hanging="425"/>
        <w:rPr>
          <w:b/>
        </w:rPr>
      </w:pPr>
    </w:p>
    <w:tbl>
      <w:tblPr>
        <w:tblW w:w="0" w:type="auto"/>
        <w:tblInd w:w="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1"/>
        <w:gridCol w:w="1347"/>
        <w:gridCol w:w="1134"/>
        <w:gridCol w:w="2409"/>
      </w:tblGrid>
      <w:tr w:rsidR="00FE5D34" w14:paraId="00B8A770" w14:textId="77777777">
        <w:tc>
          <w:tcPr>
            <w:tcW w:w="3331" w:type="dxa"/>
            <w:tcBorders>
              <w:top w:val="single" w:sz="12" w:space="0" w:color="auto"/>
              <w:bottom w:val="single" w:sz="12" w:space="0" w:color="auto"/>
            </w:tcBorders>
          </w:tcPr>
          <w:p w14:paraId="05E9250E" w14:textId="77777777" w:rsidR="00FE5D34" w:rsidRDefault="00FE5D34">
            <w:pPr>
              <w:ind w:left="426"/>
              <w:rPr>
                <w:b/>
              </w:rPr>
            </w:pPr>
            <w:r>
              <w:rPr>
                <w:b/>
              </w:rPr>
              <w:t>Dénomination des cours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14:paraId="5C3F34A5" w14:textId="77777777" w:rsidR="00FE5D34" w:rsidRDefault="00FE5D34">
            <w:pPr>
              <w:jc w:val="center"/>
              <w:rPr>
                <w:b/>
              </w:rPr>
            </w:pPr>
            <w:r>
              <w:rPr>
                <w:b/>
              </w:rPr>
              <w:t>Classement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FD37E5F" w14:textId="77777777" w:rsidR="00FE5D34" w:rsidRDefault="00FE5D34">
            <w:pPr>
              <w:jc w:val="center"/>
              <w:rPr>
                <w:b/>
              </w:rPr>
            </w:pPr>
            <w:r>
              <w:rPr>
                <w:b/>
              </w:rPr>
              <w:t>Code U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14:paraId="6FA3F9F2" w14:textId="77777777" w:rsidR="00FE5D34" w:rsidRDefault="00FE5D34">
            <w:pPr>
              <w:jc w:val="center"/>
              <w:rPr>
                <w:b/>
              </w:rPr>
            </w:pPr>
            <w:r>
              <w:rPr>
                <w:b/>
              </w:rPr>
              <w:t>Nombre de périodes par groupe d’étudiants</w:t>
            </w:r>
          </w:p>
        </w:tc>
      </w:tr>
      <w:tr w:rsidR="00FE5D34" w14:paraId="5125D07F" w14:textId="77777777">
        <w:tc>
          <w:tcPr>
            <w:tcW w:w="3331" w:type="dxa"/>
            <w:tcBorders>
              <w:top w:val="single" w:sz="12" w:space="0" w:color="auto"/>
              <w:bottom w:val="single" w:sz="12" w:space="0" w:color="auto"/>
            </w:tcBorders>
          </w:tcPr>
          <w:p w14:paraId="46FC242A" w14:textId="77777777" w:rsidR="00FE5D34" w:rsidRDefault="00FE5D34">
            <w:r>
              <w:t>Encadrement de stage d</w:t>
            </w:r>
            <w:r w:rsidR="001B503B">
              <w:t>’opticien</w:t>
            </w:r>
            <w:r w:rsidR="00A7503E">
              <w:t> : vente d’équipements d’optique et de lunettes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44D1A" w14:textId="77777777" w:rsidR="00FE5D34" w:rsidRDefault="00FE5D34">
            <w:pPr>
              <w:jc w:val="center"/>
            </w:pPr>
            <w:r>
              <w:t>PP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ECEB1" w14:textId="77777777" w:rsidR="00FE5D34" w:rsidRDefault="00FE5D34">
            <w:pPr>
              <w:ind w:right="71"/>
              <w:jc w:val="center"/>
            </w:pPr>
            <w:r>
              <w:t>O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C1385" w14:textId="77777777" w:rsidR="00FE5D34" w:rsidRDefault="00FE5D34">
            <w:pPr>
              <w:tabs>
                <w:tab w:val="left" w:pos="850"/>
              </w:tabs>
              <w:ind w:left="142" w:right="283"/>
              <w:jc w:val="center"/>
            </w:pPr>
            <w:r>
              <w:t xml:space="preserve">20 </w:t>
            </w:r>
          </w:p>
        </w:tc>
      </w:tr>
      <w:tr w:rsidR="00FE5D34" w14:paraId="4827C58F" w14:textId="77777777"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BC89A7" w14:textId="77777777" w:rsidR="00FE5D34" w:rsidRDefault="00FE5D34">
            <w:pPr>
              <w:pStyle w:val="Titre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Total des périodes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5F9ACA1" w14:textId="77777777" w:rsidR="00FE5D34" w:rsidRDefault="00FE5D34">
            <w:pPr>
              <w:ind w:right="709"/>
              <w:jc w:val="right"/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14:paraId="5660519D" w14:textId="77777777" w:rsidR="00FE5D34" w:rsidRDefault="00FE5D34">
            <w:pPr>
              <w:tabs>
                <w:tab w:val="right" w:pos="850"/>
              </w:tabs>
              <w:ind w:left="142" w:right="28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14:paraId="38D2CA67" w14:textId="77777777" w:rsidR="00FE5D34" w:rsidRDefault="00FE5D34"/>
    <w:sectPr w:rsidR="00FE5D3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134" w:bottom="1134" w:left="1418" w:header="72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9BFF" w14:textId="77777777" w:rsidR="00E108C0" w:rsidRDefault="00E108C0">
      <w:r>
        <w:separator/>
      </w:r>
    </w:p>
  </w:endnote>
  <w:endnote w:type="continuationSeparator" w:id="0">
    <w:p w14:paraId="32BA1951" w14:textId="77777777" w:rsidR="00E108C0" w:rsidRDefault="00E1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3283" w14:textId="77777777" w:rsidR="00FE5D34" w:rsidRDefault="00FE5D3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0C589A1" w14:textId="77777777" w:rsidR="00FE5D34" w:rsidRDefault="00FE5D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F9C2" w14:textId="77777777" w:rsidR="00FC0AD8" w:rsidRDefault="00FC0A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E4ED" w14:textId="77777777" w:rsidR="00FC0AD8" w:rsidRDefault="00FC0AD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B717" w14:textId="4B537A59" w:rsidR="00FE5D34" w:rsidRDefault="00FE5D34">
    <w:pPr>
      <w:pStyle w:val="Pieddepage"/>
      <w:rPr>
        <w:color w:val="002060"/>
        <w:sz w:val="18"/>
        <w:szCs w:val="18"/>
        <w:lang w:val="fr-BE"/>
      </w:rPr>
    </w:pPr>
    <w:r>
      <w:rPr>
        <w:color w:val="002060"/>
        <w:sz w:val="18"/>
        <w:szCs w:val="18"/>
        <w:lang w:val="fr-BE"/>
      </w:rPr>
      <w:t xml:space="preserve">Stage : </w:t>
    </w:r>
    <w:r w:rsidR="009270C9">
      <w:rPr>
        <w:color w:val="002060"/>
        <w:sz w:val="18"/>
        <w:szCs w:val="18"/>
        <w:lang w:val="fr-BE"/>
      </w:rPr>
      <w:t>Opticien</w:t>
    </w:r>
    <w:r w:rsidR="00C27AA6">
      <w:rPr>
        <w:color w:val="002060"/>
        <w:sz w:val="18"/>
        <w:szCs w:val="18"/>
        <w:lang w:val="fr-BE"/>
      </w:rPr>
      <w:t xml:space="preserve"> : </w:t>
    </w:r>
    <w:r w:rsidR="00FC0AD8">
      <w:rPr>
        <w:color w:val="002060"/>
        <w:sz w:val="18"/>
        <w:szCs w:val="18"/>
        <w:lang w:val="fr-BE"/>
      </w:rPr>
      <w:t>V</w:t>
    </w:r>
    <w:r w:rsidR="00C27AA6">
      <w:rPr>
        <w:color w:val="002060"/>
        <w:sz w:val="18"/>
        <w:szCs w:val="18"/>
        <w:lang w:val="fr-BE"/>
      </w:rPr>
      <w:t>ente d’équipements d’optique et de lunettes</w:t>
    </w:r>
    <w:r>
      <w:rPr>
        <w:color w:val="002060"/>
        <w:sz w:val="18"/>
        <w:szCs w:val="18"/>
        <w:lang w:val="fr-BE"/>
      </w:rPr>
      <w:tab/>
      <w:t xml:space="preserve">Page </w:t>
    </w:r>
    <w:r>
      <w:rPr>
        <w:color w:val="002060"/>
        <w:sz w:val="18"/>
        <w:szCs w:val="18"/>
        <w:lang w:val="fr-BE"/>
      </w:rPr>
      <w:fldChar w:fldCharType="begin"/>
    </w:r>
    <w:r>
      <w:rPr>
        <w:color w:val="002060"/>
        <w:sz w:val="18"/>
        <w:szCs w:val="18"/>
        <w:lang w:val="fr-BE"/>
      </w:rPr>
      <w:instrText xml:space="preserve"> PAGE </w:instrText>
    </w:r>
    <w:r>
      <w:rPr>
        <w:color w:val="002060"/>
        <w:sz w:val="18"/>
        <w:szCs w:val="18"/>
        <w:lang w:val="fr-BE"/>
      </w:rPr>
      <w:fldChar w:fldCharType="separate"/>
    </w:r>
    <w:r w:rsidR="0010154A">
      <w:rPr>
        <w:noProof/>
        <w:color w:val="002060"/>
        <w:sz w:val="18"/>
        <w:szCs w:val="18"/>
        <w:lang w:val="fr-BE"/>
      </w:rPr>
      <w:t>6</w:t>
    </w:r>
    <w:r>
      <w:rPr>
        <w:color w:val="002060"/>
        <w:sz w:val="18"/>
        <w:szCs w:val="18"/>
        <w:lang w:val="fr-BE"/>
      </w:rPr>
      <w:fldChar w:fldCharType="end"/>
    </w:r>
    <w:r>
      <w:rPr>
        <w:color w:val="002060"/>
        <w:sz w:val="18"/>
        <w:szCs w:val="18"/>
        <w:lang w:val="fr-BE"/>
      </w:rPr>
      <w:t xml:space="preserve"> sur </w:t>
    </w:r>
    <w:r>
      <w:rPr>
        <w:color w:val="002060"/>
        <w:sz w:val="18"/>
        <w:szCs w:val="18"/>
        <w:lang w:val="fr-BE"/>
      </w:rPr>
      <w:fldChar w:fldCharType="begin"/>
    </w:r>
    <w:r>
      <w:rPr>
        <w:color w:val="002060"/>
        <w:sz w:val="18"/>
        <w:szCs w:val="18"/>
        <w:lang w:val="fr-BE"/>
      </w:rPr>
      <w:instrText xml:space="preserve"> NUMPAGES </w:instrText>
    </w:r>
    <w:r>
      <w:rPr>
        <w:color w:val="002060"/>
        <w:sz w:val="18"/>
        <w:szCs w:val="18"/>
        <w:lang w:val="fr-BE"/>
      </w:rPr>
      <w:fldChar w:fldCharType="separate"/>
    </w:r>
    <w:r w:rsidR="0010154A">
      <w:rPr>
        <w:noProof/>
        <w:color w:val="002060"/>
        <w:sz w:val="18"/>
        <w:szCs w:val="18"/>
        <w:lang w:val="fr-BE"/>
      </w:rPr>
      <w:t>6</w:t>
    </w:r>
    <w:r>
      <w:rPr>
        <w:color w:val="002060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9F27" w14:textId="77777777" w:rsidR="00E108C0" w:rsidRDefault="00E108C0">
      <w:r>
        <w:separator/>
      </w:r>
    </w:p>
  </w:footnote>
  <w:footnote w:type="continuationSeparator" w:id="0">
    <w:p w14:paraId="18515C18" w14:textId="77777777" w:rsidR="00E108C0" w:rsidRDefault="00E1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CD86" w14:textId="77777777" w:rsidR="00FC0AD8" w:rsidRDefault="00FC0A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21BD" w14:textId="77777777" w:rsidR="00FC0AD8" w:rsidRDefault="00FC0A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83AE" w14:textId="77777777" w:rsidR="00FC0AD8" w:rsidRDefault="00FC0AD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30CE" w14:textId="77777777" w:rsidR="00FE5D34" w:rsidRDefault="00FE5D3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4159" w14:textId="77777777" w:rsidR="00FE5D34" w:rsidRDefault="00FE5D3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1D6D" w14:textId="77777777" w:rsidR="00FE5D34" w:rsidRDefault="00FE5D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692ED9C"/>
    <w:lvl w:ilvl="0">
      <w:start w:val="1"/>
      <w:numFmt w:val="bullet"/>
      <w:pStyle w:val="Listepuces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3D65E94"/>
    <w:multiLevelType w:val="hybridMultilevel"/>
    <w:tmpl w:val="CE960A54"/>
    <w:lvl w:ilvl="0" w:tplc="FFFFFFFF">
      <w:start w:val="1"/>
      <w:numFmt w:val="bullet"/>
      <w:lvlText w:val="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2173"/>
        </w:tabs>
        <w:ind w:left="2173" w:hanging="360"/>
      </w:pPr>
      <w:rPr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893"/>
        </w:tabs>
        <w:ind w:left="28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13"/>
        </w:tabs>
        <w:ind w:left="36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33"/>
        </w:tabs>
        <w:ind w:left="43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53"/>
        </w:tabs>
        <w:ind w:left="50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73"/>
        </w:tabs>
        <w:ind w:left="57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93"/>
        </w:tabs>
        <w:ind w:left="64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13"/>
        </w:tabs>
        <w:ind w:left="7213" w:hanging="360"/>
      </w:pPr>
      <w:rPr>
        <w:rFonts w:ascii="Wingdings" w:hAnsi="Wingdings" w:hint="default"/>
      </w:rPr>
    </w:lvl>
  </w:abstractNum>
  <w:abstractNum w:abstractNumId="2" w15:restartNumberingAfterBreak="0">
    <w:nsid w:val="071A2D0A"/>
    <w:multiLevelType w:val="hybridMultilevel"/>
    <w:tmpl w:val="C05C0E08"/>
    <w:lvl w:ilvl="0" w:tplc="CD2A69CE">
      <w:start w:val="1"/>
      <w:numFmt w:val="bullet"/>
      <w:lvlText w:val=""/>
      <w:lvlJc w:val="left"/>
      <w:pPr>
        <w:ind w:left="1724" w:hanging="360"/>
      </w:pPr>
      <w:rPr>
        <w:rFonts w:ascii="Symbol" w:hAnsi="Symbol" w:hint="default"/>
        <w:sz w:val="18"/>
        <w:szCs w:val="18"/>
      </w:rPr>
    </w:lvl>
    <w:lvl w:ilvl="1" w:tplc="080C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80970F1"/>
    <w:multiLevelType w:val="hybridMultilevel"/>
    <w:tmpl w:val="4C188CE2"/>
    <w:lvl w:ilvl="0" w:tplc="08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85A132E"/>
    <w:multiLevelType w:val="hybridMultilevel"/>
    <w:tmpl w:val="E18A2E12"/>
    <w:lvl w:ilvl="0" w:tplc="379EFE6E">
      <w:start w:val="1"/>
      <w:numFmt w:val="bullet"/>
      <w:lvlText w:val=""/>
      <w:lvlJc w:val="left"/>
      <w:pPr>
        <w:ind w:left="1222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EB96F4B"/>
    <w:multiLevelType w:val="hybridMultilevel"/>
    <w:tmpl w:val="9DD6AD1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2F5B"/>
    <w:multiLevelType w:val="hybridMultilevel"/>
    <w:tmpl w:val="754EB3D6"/>
    <w:lvl w:ilvl="0" w:tplc="8756644E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6B5F58"/>
    <w:multiLevelType w:val="hybridMultilevel"/>
    <w:tmpl w:val="F16438B0"/>
    <w:lvl w:ilvl="0" w:tplc="379EFE6E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D83AE2"/>
    <w:multiLevelType w:val="hybridMultilevel"/>
    <w:tmpl w:val="42E0187C"/>
    <w:lvl w:ilvl="0" w:tplc="6A3630FA">
      <w:start w:val="1"/>
      <w:numFmt w:val="bullet"/>
      <w:lvlText w:val=""/>
      <w:lvlJc w:val="left"/>
      <w:pPr>
        <w:tabs>
          <w:tab w:val="num" w:pos="3185"/>
        </w:tabs>
        <w:ind w:left="390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412FA9"/>
    <w:multiLevelType w:val="hybridMultilevel"/>
    <w:tmpl w:val="3F307AC6"/>
    <w:lvl w:ilvl="0" w:tplc="379EFE6E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5F5041"/>
    <w:multiLevelType w:val="hybridMultilevel"/>
    <w:tmpl w:val="40345444"/>
    <w:lvl w:ilvl="0" w:tplc="08A8802A">
      <w:numFmt w:val="bullet"/>
      <w:lvlText w:val="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5BE9"/>
    <w:multiLevelType w:val="hybridMultilevel"/>
    <w:tmpl w:val="8BBE8F3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9E0"/>
    <w:multiLevelType w:val="hybridMultilevel"/>
    <w:tmpl w:val="EA2ACFFC"/>
    <w:lvl w:ilvl="0" w:tplc="040C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5D9022D"/>
    <w:multiLevelType w:val="hybridMultilevel"/>
    <w:tmpl w:val="632C22CC"/>
    <w:lvl w:ilvl="0" w:tplc="379EFE6E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9D3C1B"/>
    <w:multiLevelType w:val="hybridMultilevel"/>
    <w:tmpl w:val="DFDEC112"/>
    <w:lvl w:ilvl="0" w:tplc="08A8802A">
      <w:numFmt w:val="bullet"/>
      <w:lvlText w:val="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D6DCE"/>
    <w:multiLevelType w:val="hybridMultilevel"/>
    <w:tmpl w:val="7FAA3D30"/>
    <w:lvl w:ilvl="0" w:tplc="BCD4C6CE">
      <w:start w:val="1"/>
      <w:numFmt w:val="bullet"/>
      <w:lvlText w:val=""/>
      <w:lvlJc w:val="left"/>
      <w:pPr>
        <w:ind w:left="171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</w:abstractNum>
  <w:abstractNum w:abstractNumId="17" w15:restartNumberingAfterBreak="0">
    <w:nsid w:val="4815016F"/>
    <w:multiLevelType w:val="hybridMultilevel"/>
    <w:tmpl w:val="48C89296"/>
    <w:lvl w:ilvl="0" w:tplc="379EFE6E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51E46BCA"/>
    <w:multiLevelType w:val="singleLevel"/>
    <w:tmpl w:val="DDD61310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110B6F"/>
    <w:multiLevelType w:val="hybridMultilevel"/>
    <w:tmpl w:val="A10CF2D0"/>
    <w:lvl w:ilvl="0" w:tplc="08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403442D"/>
    <w:multiLevelType w:val="hybridMultilevel"/>
    <w:tmpl w:val="63E253AC"/>
    <w:lvl w:ilvl="0" w:tplc="379EFE6E">
      <w:start w:val="1"/>
      <w:numFmt w:val="bullet"/>
      <w:lvlText w:val=""/>
      <w:lvlJc w:val="left"/>
      <w:pPr>
        <w:ind w:left="1222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83956E0"/>
    <w:multiLevelType w:val="hybridMultilevel"/>
    <w:tmpl w:val="14E84B4C"/>
    <w:lvl w:ilvl="0" w:tplc="379EFE6E">
      <w:start w:val="1"/>
      <w:numFmt w:val="bullet"/>
      <w:lvlText w:val=""/>
      <w:lvlJc w:val="left"/>
      <w:pPr>
        <w:ind w:left="1222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F05096C"/>
    <w:multiLevelType w:val="hybridMultilevel"/>
    <w:tmpl w:val="51020BF6"/>
    <w:lvl w:ilvl="0" w:tplc="FFFFFFFF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3A86B2B"/>
    <w:multiLevelType w:val="hybridMultilevel"/>
    <w:tmpl w:val="2070EB6E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A83E07"/>
    <w:multiLevelType w:val="hybridMultilevel"/>
    <w:tmpl w:val="B0D20122"/>
    <w:lvl w:ilvl="0" w:tplc="379EFE6E">
      <w:start w:val="1"/>
      <w:numFmt w:val="bullet"/>
      <w:lvlText w:val=""/>
      <w:lvlJc w:val="left"/>
      <w:pPr>
        <w:ind w:left="1222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1651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27" w15:restartNumberingAfterBreak="0">
    <w:nsid w:val="6B696555"/>
    <w:multiLevelType w:val="hybridMultilevel"/>
    <w:tmpl w:val="705CE186"/>
    <w:lvl w:ilvl="0" w:tplc="F49E11D8">
      <w:start w:val="1"/>
      <w:numFmt w:val="bullet"/>
      <w:lvlText w:val="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70065DE2"/>
    <w:multiLevelType w:val="hybridMultilevel"/>
    <w:tmpl w:val="CB7606EA"/>
    <w:lvl w:ilvl="0" w:tplc="08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172B1"/>
    <w:multiLevelType w:val="hybridMultilevel"/>
    <w:tmpl w:val="68EC963A"/>
    <w:lvl w:ilvl="0" w:tplc="379EFE6E">
      <w:start w:val="1"/>
      <w:numFmt w:val="bullet"/>
      <w:lvlText w:val=""/>
      <w:lvlJc w:val="left"/>
      <w:pPr>
        <w:ind w:left="440" w:hanging="360"/>
      </w:pPr>
      <w:rPr>
        <w:rFonts w:ascii="Symbol" w:hAnsi="Symbol" w:hint="default"/>
        <w:b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766C674E"/>
    <w:multiLevelType w:val="hybridMultilevel"/>
    <w:tmpl w:val="E718106E"/>
    <w:lvl w:ilvl="0" w:tplc="379EFE6E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F54AB9"/>
    <w:multiLevelType w:val="hybridMultilevel"/>
    <w:tmpl w:val="B47A2B32"/>
    <w:lvl w:ilvl="0" w:tplc="379EFE6E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4D7F7A"/>
    <w:multiLevelType w:val="multilevel"/>
    <w:tmpl w:val="8DB6E3D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88029239">
    <w:abstractNumId w:val="32"/>
  </w:num>
  <w:num w:numId="2" w16cid:durableId="430931194">
    <w:abstractNumId w:val="16"/>
  </w:num>
  <w:num w:numId="3" w16cid:durableId="1141118511">
    <w:abstractNumId w:val="28"/>
  </w:num>
  <w:num w:numId="4" w16cid:durableId="743572855">
    <w:abstractNumId w:val="0"/>
  </w:num>
  <w:num w:numId="5" w16cid:durableId="1707754200">
    <w:abstractNumId w:val="11"/>
  </w:num>
  <w:num w:numId="6" w16cid:durableId="506598755">
    <w:abstractNumId w:val="15"/>
  </w:num>
  <w:num w:numId="7" w16cid:durableId="779380315">
    <w:abstractNumId w:val="19"/>
  </w:num>
  <w:num w:numId="8" w16cid:durableId="56129222">
    <w:abstractNumId w:val="12"/>
  </w:num>
  <w:num w:numId="9" w16cid:durableId="1412123451">
    <w:abstractNumId w:val="18"/>
  </w:num>
  <w:num w:numId="10" w16cid:durableId="1364206394">
    <w:abstractNumId w:val="1"/>
  </w:num>
  <w:num w:numId="11" w16cid:durableId="356856745">
    <w:abstractNumId w:val="23"/>
  </w:num>
  <w:num w:numId="12" w16cid:durableId="176508364">
    <w:abstractNumId w:val="1"/>
  </w:num>
  <w:num w:numId="13" w16cid:durableId="156946187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15479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982033">
    <w:abstractNumId w:val="10"/>
  </w:num>
  <w:num w:numId="16" w16cid:durableId="441996419">
    <w:abstractNumId w:val="6"/>
  </w:num>
  <w:num w:numId="17" w16cid:durableId="1512068427">
    <w:abstractNumId w:val="24"/>
  </w:num>
  <w:num w:numId="18" w16cid:durableId="184104156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039042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20342813">
    <w:abstractNumId w:val="8"/>
  </w:num>
  <w:num w:numId="21" w16cid:durableId="662054120">
    <w:abstractNumId w:val="3"/>
  </w:num>
  <w:num w:numId="22" w16cid:durableId="155999355">
    <w:abstractNumId w:val="17"/>
  </w:num>
  <w:num w:numId="23" w16cid:durableId="615722550">
    <w:abstractNumId w:val="30"/>
  </w:num>
  <w:num w:numId="24" w16cid:durableId="81952099">
    <w:abstractNumId w:val="7"/>
  </w:num>
  <w:num w:numId="25" w16cid:durableId="339744795">
    <w:abstractNumId w:val="9"/>
  </w:num>
  <w:num w:numId="26" w16cid:durableId="1722749560">
    <w:abstractNumId w:val="22"/>
  </w:num>
  <w:num w:numId="27" w16cid:durableId="976687182">
    <w:abstractNumId w:val="4"/>
  </w:num>
  <w:num w:numId="28" w16cid:durableId="907038074">
    <w:abstractNumId w:val="21"/>
  </w:num>
  <w:num w:numId="29" w16cid:durableId="411703383">
    <w:abstractNumId w:val="25"/>
  </w:num>
  <w:num w:numId="30" w16cid:durableId="1998608928">
    <w:abstractNumId w:val="5"/>
  </w:num>
  <w:num w:numId="31" w16cid:durableId="1124346906">
    <w:abstractNumId w:val="20"/>
  </w:num>
  <w:num w:numId="32" w16cid:durableId="638150220">
    <w:abstractNumId w:val="26"/>
  </w:num>
  <w:num w:numId="33" w16cid:durableId="1184127958">
    <w:abstractNumId w:val="29"/>
  </w:num>
  <w:num w:numId="34" w16cid:durableId="1720475550">
    <w:abstractNumId w:val="13"/>
  </w:num>
  <w:num w:numId="35" w16cid:durableId="2010867444">
    <w:abstractNumId w:val="2"/>
  </w:num>
  <w:num w:numId="36" w16cid:durableId="2028484297">
    <w:abstractNumId w:val="2"/>
  </w:num>
  <w:num w:numId="37" w16cid:durableId="1783760748">
    <w:abstractNumId w:val="31"/>
  </w:num>
  <w:num w:numId="38" w16cid:durableId="19508951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A8"/>
    <w:rsid w:val="0010154A"/>
    <w:rsid w:val="00143DF5"/>
    <w:rsid w:val="001B503B"/>
    <w:rsid w:val="001F29D7"/>
    <w:rsid w:val="00282F75"/>
    <w:rsid w:val="00286904"/>
    <w:rsid w:val="00297966"/>
    <w:rsid w:val="002A14D9"/>
    <w:rsid w:val="00306180"/>
    <w:rsid w:val="00333811"/>
    <w:rsid w:val="00387037"/>
    <w:rsid w:val="004277B4"/>
    <w:rsid w:val="00494139"/>
    <w:rsid w:val="006030E8"/>
    <w:rsid w:val="00652408"/>
    <w:rsid w:val="00773415"/>
    <w:rsid w:val="007C4387"/>
    <w:rsid w:val="007F1569"/>
    <w:rsid w:val="0087682D"/>
    <w:rsid w:val="00890FD9"/>
    <w:rsid w:val="008E521F"/>
    <w:rsid w:val="00901478"/>
    <w:rsid w:val="009270C9"/>
    <w:rsid w:val="00932278"/>
    <w:rsid w:val="00952EEB"/>
    <w:rsid w:val="00963CB8"/>
    <w:rsid w:val="00995865"/>
    <w:rsid w:val="009F2C65"/>
    <w:rsid w:val="00A7503E"/>
    <w:rsid w:val="00AB4927"/>
    <w:rsid w:val="00AD5441"/>
    <w:rsid w:val="00C27AA6"/>
    <w:rsid w:val="00CF769E"/>
    <w:rsid w:val="00D015B0"/>
    <w:rsid w:val="00D546C7"/>
    <w:rsid w:val="00D57157"/>
    <w:rsid w:val="00E02ACC"/>
    <w:rsid w:val="00E108C0"/>
    <w:rsid w:val="00E20BA8"/>
    <w:rsid w:val="00E86C59"/>
    <w:rsid w:val="00F10F7A"/>
    <w:rsid w:val="00F11D3B"/>
    <w:rsid w:val="00F24E71"/>
    <w:rsid w:val="00FC0AD8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54DC29"/>
  <w15:chartTrackingRefBased/>
  <w15:docId w15:val="{3EE45C63-1FC3-4823-A5FE-ACF6ED2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eastAsia="Times New Roman" w:hAnsi="Times New Roman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bCs/>
      <w:sz w:val="28"/>
      <w:szCs w:val="20"/>
    </w:rPr>
  </w:style>
  <w:style w:type="paragraph" w:styleId="Titre8">
    <w:name w:val="heading 8"/>
    <w:basedOn w:val="Normal"/>
    <w:next w:val="Normal"/>
    <w:link w:val="Titre8Car"/>
    <w:qFormat/>
    <w:pPr>
      <w:keepNext/>
      <w:spacing w:before="120" w:after="120"/>
      <w:jc w:val="center"/>
      <w:outlineLvl w:val="7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b/>
      <w:bCs/>
      <w:sz w:val="28"/>
      <w:lang w:val="fr-FR" w:eastAsia="fr-FR"/>
    </w:rPr>
  </w:style>
  <w:style w:type="character" w:customStyle="1" w:styleId="Titre8Car">
    <w:name w:val="Titre 8 Car"/>
    <w:link w:val="Titre8"/>
    <w:rPr>
      <w:rFonts w:ascii="Times New Roman" w:eastAsia="Times New Roman" w:hAnsi="Times New Roman" w:cs="Times New Roman"/>
      <w:b/>
      <w:lang w:val="fr-FR" w:eastAsia="fr-FR"/>
    </w:rPr>
  </w:style>
  <w:style w:type="paragraph" w:styleId="Corpsdetexte">
    <w:name w:val="Body Text"/>
    <w:basedOn w:val="Normal"/>
    <w:link w:val="CorpsdetexteCar"/>
    <w:pPr>
      <w:autoSpaceDE/>
      <w:autoSpaceDN/>
      <w:jc w:val="center"/>
    </w:pPr>
    <w:rPr>
      <w:b/>
      <w:sz w:val="20"/>
      <w:szCs w:val="20"/>
    </w:rPr>
  </w:style>
  <w:style w:type="character" w:customStyle="1" w:styleId="CorpsdetexteCar">
    <w:name w:val="Corps de texte Car"/>
    <w:link w:val="Corpsdetexte"/>
    <w:rPr>
      <w:rFonts w:ascii="Times New Roman" w:eastAsia="Times New Roman" w:hAnsi="Times New Roman" w:cs="Times New Roman"/>
      <w:b/>
      <w:szCs w:val="20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rPr>
      <w:rFonts w:ascii="Times New Roman" w:eastAsia="Times New Roman" w:hAnsi="Times New Roman" w:cs="Times New Roman"/>
      <w:lang w:val="fr-FR" w:eastAsia="fr-FR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link w:val="Pieddepage"/>
    <w:rPr>
      <w:rFonts w:ascii="Times New Roman" w:eastAsia="Times New Roman" w:hAnsi="Times New Roman" w:cs="Times New Roman"/>
      <w:lang w:val="fr-FR" w:eastAsia="fr-FR"/>
    </w:rPr>
  </w:style>
  <w:style w:type="character" w:styleId="Numrodepage">
    <w:name w:val="page number"/>
    <w:basedOn w:val="Policepardfaut"/>
  </w:style>
  <w:style w:type="paragraph" w:styleId="Listepuces">
    <w:name w:val="List Bullet"/>
    <w:basedOn w:val="Normal"/>
    <w:pPr>
      <w:numPr>
        <w:numId w:val="4"/>
      </w:numPr>
      <w:autoSpaceDE/>
      <w:autoSpaceDN/>
      <w:spacing w:before="240"/>
      <w:jc w:val="both"/>
    </w:pPr>
    <w:rPr>
      <w:rFonts w:ascii="Arial" w:hAnsi="Arial" w:cs="Arial"/>
    </w:rPr>
  </w:style>
  <w:style w:type="paragraph" w:customStyle="1" w:styleId="dbut1">
    <w:name w:val="début1"/>
    <w:basedOn w:val="Normal"/>
    <w:autoRedefine/>
    <w:pPr>
      <w:tabs>
        <w:tab w:val="left" w:pos="851"/>
      </w:tabs>
      <w:spacing w:before="120"/>
      <w:ind w:left="284"/>
      <w:jc w:val="both"/>
    </w:pPr>
  </w:style>
  <w:style w:type="paragraph" w:styleId="Corpsdetexte3">
    <w:name w:val="Body Text 3"/>
    <w:basedOn w:val="Normal"/>
    <w:link w:val="Corpsdetexte3Car"/>
    <w:uiPriority w:val="99"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Pr>
      <w:rFonts w:ascii="Times New Roman" w:eastAsia="Times New Roman" w:hAnsi="Times New Roman"/>
      <w:sz w:val="16"/>
      <w:szCs w:val="16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Pr>
      <w:rFonts w:ascii="Times New Roman" w:eastAsia="Times New Roman" w:hAnsi="Times New Roman"/>
      <w:sz w:val="22"/>
      <w:szCs w:val="22"/>
      <w:lang w:val="fr-FR" w:eastAsia="fr-FR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Times New Roman" w:eastAsia="Times New Roman" w:hAnsi="Times New Roman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pPr>
      <w:autoSpaceDE/>
      <w:autoSpaceDN/>
      <w:spacing w:before="200" w:after="200"/>
      <w:ind w:left="720"/>
      <w:contextualSpacing/>
      <w:jc w:val="both"/>
    </w:pPr>
    <w:rPr>
      <w:rFonts w:ascii="Tahoma" w:eastAsia="SimSun" w:hAnsi="Tahoma" w:cs="Tahoma"/>
      <w:szCs w:val="17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A2392-8C71-4316-AEFE-0B072F121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DAE53-CD87-4325-ADC1-795E3EFD8BC8}"/>
</file>

<file path=customXml/itemProps3.xml><?xml version="1.0" encoding="utf-8"?>
<ds:datastoreItem xmlns:ds="http://schemas.openxmlformats.org/officeDocument/2006/customXml" ds:itemID="{937F9BCD-53B9-410A-BC64-3F1B15705D46}"/>
</file>

<file path=customXml/itemProps4.xml><?xml version="1.0" encoding="utf-8"?>
<ds:datastoreItem xmlns:ds="http://schemas.openxmlformats.org/officeDocument/2006/customXml" ds:itemID="{EAEB9807-BAE8-4F0C-952A-66A6F3014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1281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COMMUNAUTE FRANCAISE</vt:lpstr>
    </vt:vector>
  </TitlesOfParts>
  <Company>ETNIC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COMMUNAUTE FRANCAISE</dc:title>
  <dc:subject/>
  <dc:creator>VISTA</dc:creator>
  <cp:keywords/>
  <cp:lastModifiedBy>goulet02</cp:lastModifiedBy>
  <cp:revision>16</cp:revision>
  <dcterms:created xsi:type="dcterms:W3CDTF">2024-06-25T06:33:00Z</dcterms:created>
  <dcterms:modified xsi:type="dcterms:W3CDTF">2025-04-30T11:55:00Z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0x010100C4C1C23E01D7AE48B6B3BD7B11EBBB97</vt:lpwstr>
  </property>
</Properties>
</file>