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54DA" w14:textId="77777777" w:rsidR="00FF3B54" w:rsidRDefault="00FF3B54" w:rsidP="00FF3B54">
      <w:pPr>
        <w:jc w:val="center"/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bdr w:val="single" w:sz="4" w:space="0" w:color="auto" w:frame="1"/>
          <w:lang w:val="fr-FR"/>
        </w:rPr>
        <w:t xml:space="preserve">Formulaire d’inscription – Belge et U.E. </w:t>
      </w:r>
    </w:p>
    <w:p w14:paraId="0D30FEB3" w14:textId="519EDA04" w:rsidR="00FF3B54" w:rsidRDefault="00FF3B54" w:rsidP="00FF3B54">
      <w:pPr>
        <w:jc w:val="center"/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Bachelier en Orthoptie - année scolaire 202</w:t>
      </w:r>
      <w:r w:rsidR="00C662DB">
        <w:rPr>
          <w:rFonts w:ascii="Tahoma" w:hAnsi="Tahoma" w:cs="Tahoma"/>
          <w:b/>
          <w:lang w:val="fr-FR"/>
        </w:rPr>
        <w:t>3</w:t>
      </w:r>
      <w:r>
        <w:rPr>
          <w:rFonts w:ascii="Tahoma" w:hAnsi="Tahoma" w:cs="Tahoma"/>
          <w:b/>
          <w:lang w:val="fr-FR"/>
        </w:rPr>
        <w:t>/202</w:t>
      </w:r>
      <w:r w:rsidR="00C662DB">
        <w:rPr>
          <w:rFonts w:ascii="Tahoma" w:hAnsi="Tahoma" w:cs="Tahoma"/>
          <w:b/>
          <w:lang w:val="fr-FR"/>
        </w:rPr>
        <w:t>4</w:t>
      </w:r>
    </w:p>
    <w:p w14:paraId="2BA7C1CA" w14:textId="08AC3519" w:rsidR="00FF3B54" w:rsidRDefault="00FF3B54" w:rsidP="00FF3B54">
      <w:pPr>
        <w:jc w:val="center"/>
        <w:rPr>
          <w:rFonts w:ascii="Tahoma" w:hAnsi="Tahoma" w:cs="Tahoma"/>
          <w:sz w:val="20"/>
          <w:szCs w:val="20"/>
          <w:vertAlign w:val="superscript"/>
          <w:lang w:val="fr-FR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1"/>
        <w:gridCol w:w="1559"/>
      </w:tblGrid>
      <w:tr w:rsidR="00FF3B54" w14:paraId="4FB705F4" w14:textId="77777777" w:rsidTr="00FF3B54"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3521" w14:textId="77777777" w:rsidR="00FF3B54" w:rsidRDefault="00FF3B54" w:rsidP="00FF3B54">
            <w:pPr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ind w:left="357" w:hanging="357"/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ETUDIANT</w:t>
            </w:r>
          </w:p>
          <w:p w14:paraId="3BBBE84A" w14:textId="1D57F8D6" w:rsidR="00172D2C" w:rsidRDefault="008860B3" w:rsidP="00172D2C">
            <w:pPr>
              <w:suppressAutoHyphens w:val="0"/>
              <w:autoSpaceDN/>
              <w:spacing w:after="0" w:line="360" w:lineRule="auto"/>
              <w:ind w:left="357"/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A remplir en lettres majuscules</w:t>
            </w:r>
          </w:p>
          <w:p w14:paraId="517484AE" w14:textId="77777777" w:rsidR="00FF3B54" w:rsidRDefault="00FF3B54" w:rsidP="008F65BC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NOM : …………………………………………………………………………………………………………………………………………………</w:t>
            </w:r>
          </w:p>
          <w:p w14:paraId="7E12E4A5" w14:textId="77777777" w:rsidR="00FF3B54" w:rsidRDefault="00FF3B54" w:rsidP="008F65BC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Prénom(s) : …………………………………………………………………………………………………………………………………………</w:t>
            </w:r>
          </w:p>
          <w:p w14:paraId="35DA7B30" w14:textId="43693964" w:rsidR="00FF3B54" w:rsidRDefault="00FF3B54" w:rsidP="008F65BC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Sexe</w:t>
            </w:r>
            <w:r>
              <w:rPr>
                <w:rStyle w:val="Appelnotedebasdep"/>
                <w:rFonts w:ascii="Tahoma" w:hAnsi="Tahoma" w:cs="Tahoma"/>
                <w:sz w:val="18"/>
                <w:szCs w:val="18"/>
                <w:lang w:val="fr-FR" w:eastAsia="fr-BE"/>
              </w:rPr>
              <w:footnoteReference w:id="1"/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 :   M / F</w:t>
            </w:r>
            <w:r w:rsidR="00DA1036">
              <w:rPr>
                <w:rFonts w:ascii="Tahoma" w:hAnsi="Tahoma" w:cs="Tahoma"/>
                <w:sz w:val="18"/>
                <w:szCs w:val="18"/>
                <w:lang w:val="fr-FR" w:eastAsia="fr-BE"/>
              </w:rPr>
              <w:t>/X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                                     Nationalité : ………………………………………………………………………………         </w:t>
            </w:r>
          </w:p>
          <w:p w14:paraId="19B4B3FC" w14:textId="741D663A" w:rsidR="00FF3B54" w:rsidRDefault="00FF3B54" w:rsidP="008F65BC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Date de naissance : ……/……/</w:t>
            </w:r>
            <w:r w:rsidR="00E20824">
              <w:rPr>
                <w:rFonts w:ascii="Tahoma" w:hAnsi="Tahoma" w:cs="Tahoma"/>
                <w:sz w:val="18"/>
                <w:szCs w:val="18"/>
                <w:lang w:val="fr-FR" w:eastAsia="fr-BE"/>
              </w:rPr>
              <w:t>……</w:t>
            </w:r>
          </w:p>
          <w:p w14:paraId="44699254" w14:textId="77777777" w:rsidR="00FF3B54" w:rsidRDefault="00FF3B54" w:rsidP="008F65BC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Lieu de naissance : …………………………………………………… (pays : ……………………………………………………………)  </w:t>
            </w:r>
          </w:p>
          <w:p w14:paraId="211F7ACE" w14:textId="77777777" w:rsidR="00FF3B54" w:rsidRDefault="00FF3B54" w:rsidP="008F65BC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E-mail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 : ………………………………………………………………………………………… GSM : …………………………………………</w:t>
            </w:r>
          </w:p>
        </w:tc>
      </w:tr>
      <w:tr w:rsidR="00FF3B54" w14:paraId="13A124E4" w14:textId="77777777" w:rsidTr="00FF3B54"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8AB" w14:textId="77777777" w:rsidR="00FF3B54" w:rsidRDefault="00FF3B54" w:rsidP="00FF3B54">
            <w:pPr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ind w:left="357" w:hanging="357"/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ADRESSE PENDANT LES ETUDES</w:t>
            </w:r>
          </w:p>
          <w:p w14:paraId="2CD8FC2B" w14:textId="77777777" w:rsidR="00FF3B54" w:rsidRDefault="00FF3B54" w:rsidP="008F65BC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7DE6DC34" w14:textId="0D9F219B" w:rsidR="00FF3B54" w:rsidRDefault="00FF3B54" w:rsidP="008F65BC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Rue/Avenue : ………………………………………………………………………………………………………………………………………</w:t>
            </w:r>
          </w:p>
          <w:p w14:paraId="1C9AA0B1" w14:textId="36CB9476" w:rsidR="00FF3B54" w:rsidRDefault="00FF3B54" w:rsidP="008F65BC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N</w:t>
            </w:r>
            <w:proofErr w:type="gramStart"/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°: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………………………            Boite : ………………………</w:t>
            </w:r>
          </w:p>
          <w:p w14:paraId="73136C0E" w14:textId="77777777" w:rsidR="00FF3B54" w:rsidRDefault="00FF3B54" w:rsidP="008F65BC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Code Postal : ………………………  Localité : ………………………………………………………………………………………………</w:t>
            </w:r>
          </w:p>
          <w:p w14:paraId="308C5B8E" w14:textId="01530EB6" w:rsidR="00FF3B54" w:rsidRDefault="00FF3B54" w:rsidP="005465C7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Téléphone/GSM : …………………………………………</w:t>
            </w:r>
            <w:proofErr w:type="gramStart"/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E-mail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 : ……………………………………………………………………</w:t>
            </w:r>
            <w:r w:rsidR="005465C7">
              <w:rPr>
                <w:rFonts w:ascii="Tahoma" w:hAnsi="Tahoma" w:cs="Tahoma"/>
                <w:sz w:val="18"/>
                <w:szCs w:val="18"/>
                <w:lang w:val="fr-FR" w:eastAsia="fr-BE"/>
              </w:rPr>
              <w:t>……</w:t>
            </w:r>
          </w:p>
        </w:tc>
      </w:tr>
      <w:tr w:rsidR="00FF3B54" w14:paraId="5730D51B" w14:textId="77777777" w:rsidTr="00FF3B54"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EB30" w14:textId="77777777" w:rsidR="00FF3B54" w:rsidRDefault="00FF3B54" w:rsidP="00FF3B54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357" w:hanging="357"/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MODALITÉS D’INSCRIPTION</w:t>
            </w:r>
          </w:p>
          <w:p w14:paraId="2C1B584C" w14:textId="77777777" w:rsidR="00FF3B54" w:rsidRDefault="00FF3B54" w:rsidP="008F65BC">
            <w:pPr>
              <w:rPr>
                <w:rFonts w:ascii="Tahoma" w:hAnsi="Tahoma" w:cs="Tahoma"/>
                <w:b/>
                <w:sz w:val="16"/>
                <w:szCs w:val="16"/>
                <w:lang w:val="fr-FR" w:eastAsia="fr-BE"/>
              </w:rPr>
            </w:pPr>
          </w:p>
          <w:p w14:paraId="30171681" w14:textId="7A478B8E" w:rsidR="00FF3B54" w:rsidRDefault="00FF3B54" w:rsidP="008F65BC">
            <w:p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L’inscription au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CES</w:t>
            </w:r>
            <w:r w:rsidR="00DA1036">
              <w:rPr>
                <w:rFonts w:ascii="Tahoma" w:hAnsi="Tahoma" w:cs="Tahoma"/>
                <w:sz w:val="18"/>
                <w:szCs w:val="18"/>
                <w:lang w:val="fr-FR" w:eastAsia="fr-BE"/>
              </w:rPr>
              <w:t>Na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est établie conformément à la réglementation en vigueur dans l’enseignement de la Communauté Française de Belgique et au règlement d’ordre intérieur (ROI) de l’établissement scolaire.</w:t>
            </w:r>
          </w:p>
          <w:p w14:paraId="382CCECE" w14:textId="6D9C9F1B" w:rsidR="00FF3B54" w:rsidRDefault="00FF3B54" w:rsidP="008F65BC">
            <w:p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Le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CES</w:t>
            </w:r>
            <w:r w:rsidR="00DA1036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N</w:t>
            </w:r>
            <w:r w:rsidR="00F66798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 n’autorise pas un candidat à tripler une année, à poursuivre ses études de manière excessive, à s’inscrire après un second changement d’orientation dans l’enseignement de promotion sociale (EPS).</w:t>
            </w:r>
            <w:r w:rsidR="00367550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Les cours se donnant en français, une très bonne connaissance préalable</w:t>
            </w:r>
            <w:r>
              <w:rPr>
                <w:sz w:val="18"/>
                <w:szCs w:val="18"/>
                <w:lang w:val="fr-FR" w:eastAsia="fr-BE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de la langue française (à l’écrit et à l’oral) est impérative. Des notions de langue anglaise sont souhaitables.</w:t>
            </w:r>
          </w:p>
          <w:p w14:paraId="793B1570" w14:textId="3E95B95C" w:rsidR="00FF3B54" w:rsidRDefault="00FF3B54" w:rsidP="008F65BC">
            <w:p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Les montants fixés par le Pouvoir Organisateur du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CES</w:t>
            </w:r>
            <w:r w:rsidR="00F66798">
              <w:rPr>
                <w:rFonts w:ascii="Tahoma" w:hAnsi="Tahoma" w:cs="Tahoma"/>
                <w:sz w:val="18"/>
                <w:szCs w:val="18"/>
                <w:lang w:val="fr-FR" w:eastAsia="fr-BE"/>
              </w:rPr>
              <w:t>Na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pour les étudiants qui s’inscrivent dans toutes les unités d’enseignement (UE) sont les suivants : </w:t>
            </w:r>
            <w:r>
              <w:rPr>
                <w:rFonts w:ascii="Tahoma" w:hAnsi="Tahoma" w:cs="Tahoma"/>
                <w:i/>
                <w:sz w:val="18"/>
                <w:szCs w:val="18"/>
                <w:lang w:val="fr-FR" w:eastAsia="fr-BE"/>
              </w:rPr>
              <w:t>1</w:t>
            </w:r>
            <w:r>
              <w:rPr>
                <w:rFonts w:ascii="Tahoma" w:hAnsi="Tahoma" w:cs="Tahoma"/>
                <w:i/>
                <w:sz w:val="18"/>
                <w:szCs w:val="18"/>
                <w:vertAlign w:val="superscript"/>
                <w:lang w:val="fr-FR" w:eastAsia="fr-BE"/>
              </w:rPr>
              <w:t>re</w:t>
            </w:r>
            <w:r>
              <w:rPr>
                <w:rFonts w:ascii="Tahoma" w:hAnsi="Tahoma" w:cs="Tahoma"/>
                <w:i/>
                <w:sz w:val="18"/>
                <w:szCs w:val="18"/>
                <w:lang w:val="fr-FR" w:eastAsia="fr-BE"/>
              </w:rPr>
              <w:t xml:space="preserve"> année :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808,72 €.</w:t>
            </w:r>
            <w:r w:rsidR="00172D2C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Les frais d’inscription couvrent : le droit d’inscription exigé par la Fédération Wallonie-Bruxelles, les frais administratifs, d’assurances (à l’école, sur les lieux de stage, trajets domicile-école/lieux de stage), frais de fonctionnement.</w:t>
            </w:r>
          </w:p>
          <w:p w14:paraId="56E62BF2" w14:textId="77777777" w:rsidR="00FF3B54" w:rsidRDefault="00FF3B54" w:rsidP="008F65BC">
            <w:p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Le montant des frais d’inscription doit être payé au moment de l’inscription. Il n’y a pas de possibilité d’étalement de paiement.</w:t>
            </w:r>
          </w:p>
        </w:tc>
      </w:tr>
      <w:tr w:rsidR="00FF3B54" w14:paraId="1203851E" w14:textId="77777777" w:rsidTr="00FF3B54">
        <w:trPr>
          <w:trHeight w:val="698"/>
        </w:trPr>
        <w:tc>
          <w:tcPr>
            <w:tcW w:w="8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3FC2" w14:textId="77777777" w:rsidR="00FF3B54" w:rsidRDefault="00FF3B54" w:rsidP="00FF3B54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lastRenderedPageBreak/>
              <w:t>DOCUMENTS A JOINDRE AU FORMULAIRE D’INSCRIPTION</w:t>
            </w:r>
          </w:p>
          <w:p w14:paraId="5ED6ABDF" w14:textId="77777777" w:rsidR="00FF3B54" w:rsidRDefault="00FF3B54" w:rsidP="008F65BC">
            <w:pPr>
              <w:ind w:left="360"/>
              <w:rPr>
                <w:rFonts w:ascii="Tahoma" w:hAnsi="Tahoma" w:cs="Tahoma"/>
                <w:b/>
                <w:sz w:val="16"/>
                <w:szCs w:val="16"/>
                <w:lang w:val="fr-FR" w:eastAsia="fr-BE"/>
              </w:rPr>
            </w:pPr>
          </w:p>
          <w:p w14:paraId="6C8C8544" w14:textId="7EF29D07" w:rsidR="00FF3B54" w:rsidRDefault="00FF3B54" w:rsidP="008F65BC">
            <w:pPr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Tous les documents fournis doivent être rédigés en </w:t>
            </w:r>
            <w: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français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. Même en cas d’abandon de la procédure d’inscription ou des cours, les documents restent la propriété du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CES</w:t>
            </w:r>
            <w:r w:rsidR="00F66798">
              <w:rPr>
                <w:rFonts w:ascii="Tahoma" w:hAnsi="Tahoma" w:cs="Tahoma"/>
                <w:sz w:val="18"/>
                <w:szCs w:val="18"/>
                <w:lang w:val="fr-FR" w:eastAsia="fr-BE"/>
              </w:rPr>
              <w:t>Na</w:t>
            </w:r>
            <w:proofErr w:type="spellEnd"/>
          </w:p>
          <w:p w14:paraId="65E17A30" w14:textId="77777777" w:rsidR="00FF3B54" w:rsidRDefault="00FF3B54" w:rsidP="008F65BC">
            <w:pP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</w:p>
          <w:p w14:paraId="16196047" w14:textId="7E36D134" w:rsidR="00FF3B54" w:rsidRDefault="00FF3B54" w:rsidP="008F65BC">
            <w:pP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 </w:t>
            </w:r>
            <w:r w:rsidRPr="0075322C">
              <w:rPr>
                <w:rFonts w:ascii="Tahoma" w:hAnsi="Tahoma" w:cs="Tahoma"/>
                <w:b/>
                <w:noProof/>
                <w:sz w:val="18"/>
                <w:szCs w:val="18"/>
                <w:lang w:eastAsia="fr-BE"/>
              </w:rPr>
              <w:drawing>
                <wp:inline distT="0" distB="0" distL="0" distR="0" wp14:anchorId="559E05CC" wp14:editId="03C1E6A4">
                  <wp:extent cx="247650" cy="200025"/>
                  <wp:effectExtent l="0" t="0" r="0" b="9525"/>
                  <wp:docPr id="3" name="Image 3" descr="MC9004113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MC9004113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   Le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CES</w:t>
            </w:r>
            <w:r w:rsidR="00F66798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 n’accepte pas de scan, pas de copie couleur</w:t>
            </w:r>
            <w:r w:rsidR="008860B3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,</w:t>
            </w:r>
            <w: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 ! Les documents doivent</w:t>
            </w:r>
            <w:r w:rsidR="008860B3"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 être</w:t>
            </w:r>
            <w: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 </w:t>
            </w:r>
            <w:r w:rsidRPr="00810930">
              <w:rPr>
                <w:rFonts w:ascii="Tahoma" w:hAnsi="Tahoma" w:cs="Tahoma"/>
                <w:b/>
                <w:sz w:val="18"/>
                <w:szCs w:val="18"/>
                <w:u w:val="single"/>
                <w:lang w:val="fr-FR" w:eastAsia="fr-BE"/>
              </w:rPr>
              <w:t>légalisés</w:t>
            </w:r>
            <w: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.</w:t>
            </w:r>
          </w:p>
          <w:p w14:paraId="668F394A" w14:textId="77777777" w:rsidR="00FF3B54" w:rsidRDefault="00FF3B54" w:rsidP="008F65BC">
            <w:pP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Nous ne prenons que les dossiers complets !</w:t>
            </w:r>
          </w:p>
          <w:p w14:paraId="4EFD0E19" w14:textId="77777777" w:rsidR="00FF3B54" w:rsidRDefault="00FF3B54" w:rsidP="008F65BC">
            <w:pPr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En cas de tentative de fraude ou de fraude avérée (documents falsifiés, par exemple), l’inscription est automatiquement et définitivement annulée.</w:t>
            </w:r>
          </w:p>
          <w:p w14:paraId="3093E7FE" w14:textId="77777777" w:rsidR="00FF3B54" w:rsidRDefault="00FF3B54" w:rsidP="00FF3B54">
            <w:pPr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Carte d’identité nationale ;</w:t>
            </w:r>
          </w:p>
          <w:p w14:paraId="3537DA5C" w14:textId="77777777" w:rsidR="00FF3B54" w:rsidRDefault="00FF3B54" w:rsidP="00FF3B54">
            <w:pPr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Une photo </w:t>
            </w:r>
          </w:p>
          <w:p w14:paraId="4C75D8DE" w14:textId="77777777" w:rsidR="00367550" w:rsidRDefault="00367550" w:rsidP="00367550">
            <w:pPr>
              <w:suppressAutoHyphens w:val="0"/>
              <w:autoSpaceDN/>
              <w:spacing w:after="0" w:line="240" w:lineRule="auto"/>
              <w:ind w:left="720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3AC0C228" w14:textId="77777777" w:rsidR="00FF3B54" w:rsidRDefault="00FF3B54" w:rsidP="00FF3B54">
            <w:pPr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CESS belge ou du diplôme de baccalauréat à orientation scientifique ou mathématique</w:t>
            </w:r>
            <w:r>
              <w:rPr>
                <w:rStyle w:val="Appelnotedebasdep"/>
                <w:rFonts w:ascii="Tahoma" w:hAnsi="Tahoma" w:cs="Tahoma"/>
                <w:sz w:val="18"/>
                <w:szCs w:val="18"/>
                <w:lang w:val="fr-FR" w:eastAsia="fr-BE"/>
              </w:rPr>
              <w:footnoteReference w:id="2"/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+ copie certifiée conforme du relevé des notes d’examens</w:t>
            </w:r>
          </w:p>
          <w:p w14:paraId="67F01100" w14:textId="77777777" w:rsidR="007F047F" w:rsidRDefault="007F047F" w:rsidP="007F047F">
            <w:pPr>
              <w:pStyle w:val="Paragraphedeliste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0FE53DFE" w14:textId="77777777" w:rsidR="00FF3B54" w:rsidRDefault="00FF3B54" w:rsidP="00FF3B54">
            <w:pPr>
              <w:numPr>
                <w:ilvl w:val="0"/>
                <w:numId w:val="2"/>
              </w:numPr>
              <w:suppressAutoHyphens w:val="0"/>
              <w:autoSpaceDN/>
              <w:spacing w:after="0" w:line="240" w:lineRule="auto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Equivalence au CESS le cas échéant ;</w:t>
            </w:r>
          </w:p>
          <w:p w14:paraId="6887FB5C" w14:textId="77777777" w:rsidR="00FF3B54" w:rsidRDefault="00FF3B54" w:rsidP="008F65BC">
            <w:pPr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2539D84E" w14:textId="6B758F45" w:rsidR="00FF3B54" w:rsidRPr="006E3E44" w:rsidRDefault="00FF3B54" w:rsidP="008F65BC">
            <w:pPr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Remarques : le secrétariat ne sera pas accessible du 01 juillet au </w:t>
            </w:r>
            <w:r w:rsidR="00C77DC9">
              <w:rPr>
                <w:rFonts w:ascii="Tahoma" w:hAnsi="Tahoma" w:cs="Tahoma"/>
                <w:sz w:val="18"/>
                <w:szCs w:val="18"/>
                <w:lang w:val="fr-FR" w:eastAsia="fr-BE"/>
              </w:rPr>
              <w:t>16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août 202</w:t>
            </w:r>
            <w:r w:rsidR="007F6A5A">
              <w:rPr>
                <w:rFonts w:ascii="Tahoma" w:hAnsi="Tahoma" w:cs="Tahoma"/>
                <w:sz w:val="18"/>
                <w:szCs w:val="18"/>
                <w:lang w:val="fr-FR" w:eastAsia="fr-BE"/>
              </w:rPr>
              <w:t>3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inclus.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F2E4" w14:textId="77777777" w:rsidR="00FF3B54" w:rsidRDefault="00FF3B54" w:rsidP="008F65BC">
            <w:pPr>
              <w:rPr>
                <w:rFonts w:ascii="Tahoma" w:hAnsi="Tahoma" w:cs="Tahoma"/>
                <w:b/>
                <w:sz w:val="16"/>
                <w:szCs w:val="16"/>
                <w:u w:val="single"/>
                <w:lang w:val="fr-FR" w:eastAsia="fr-BE"/>
              </w:rPr>
            </w:pPr>
          </w:p>
          <w:p w14:paraId="2C11E467" w14:textId="77777777" w:rsidR="00FF3B54" w:rsidRDefault="00FF3B54" w:rsidP="008F65BC">
            <w:pPr>
              <w:rPr>
                <w:rFonts w:ascii="Tahoma" w:hAnsi="Tahoma" w:cs="Tahoma"/>
                <w:b/>
                <w:sz w:val="16"/>
                <w:szCs w:val="16"/>
                <w:u w:val="single"/>
                <w:lang w:val="fr-FR" w:eastAsia="fr-BE"/>
              </w:rPr>
            </w:pPr>
            <w:r>
              <w:rPr>
                <w:rFonts w:ascii="Tahoma" w:hAnsi="Tahoma" w:cs="Tahoma"/>
                <w:b/>
                <w:sz w:val="16"/>
                <w:szCs w:val="16"/>
                <w:u w:val="single"/>
                <w:lang w:val="fr-FR" w:eastAsia="fr-BE"/>
              </w:rPr>
              <w:t>Cadre réservé à l’administration</w:t>
            </w:r>
          </w:p>
          <w:p w14:paraId="45741983" w14:textId="77777777" w:rsidR="00FF3B54" w:rsidRDefault="00FF3B54" w:rsidP="008F65BC">
            <w:pPr>
              <w:rPr>
                <w:rFonts w:ascii="Tahoma" w:hAnsi="Tahoma" w:cs="Tahoma"/>
                <w:b/>
                <w:sz w:val="16"/>
                <w:szCs w:val="16"/>
                <w:u w:val="single"/>
                <w:lang w:val="fr-FR" w:eastAsia="fr-BE"/>
              </w:rPr>
            </w:pPr>
          </w:p>
        </w:tc>
      </w:tr>
      <w:tr w:rsidR="00FF3B54" w14:paraId="3F359A33" w14:textId="77777777" w:rsidTr="00FF3B54">
        <w:trPr>
          <w:trHeight w:val="2790"/>
        </w:trPr>
        <w:tc>
          <w:tcPr>
            <w:tcW w:w="8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912A" w14:textId="77777777" w:rsidR="00FF3B54" w:rsidRDefault="00FF3B54" w:rsidP="008F65BC">
            <w:pPr>
              <w:rPr>
                <w:rFonts w:ascii="Tahoma" w:hAnsi="Tahoma" w:cs="Tahoma"/>
                <w:i/>
                <w:sz w:val="18"/>
                <w:szCs w:val="18"/>
                <w:lang w:val="fr-FR"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B3BF" w14:textId="77777777" w:rsidR="00FF3B54" w:rsidRDefault="00FF3B54" w:rsidP="008F65BC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39BBAF22" w14:textId="77777777" w:rsidR="00FF3B54" w:rsidRDefault="00FF3B54" w:rsidP="008F65BC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703A71DB" w14:textId="77777777" w:rsidR="00FF3B54" w:rsidRDefault="00FF3B54" w:rsidP="008F65BC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0D2EDBD8" w14:textId="77777777" w:rsidR="00FF3B54" w:rsidRDefault="00FF3B54" w:rsidP="008F65BC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59B4958E" w14:textId="77777777" w:rsidR="00FF3B54" w:rsidRDefault="00FF3B54" w:rsidP="008F65BC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04360280" w14:textId="77777777" w:rsidR="00FF3B54" w:rsidRDefault="00FF3B54" w:rsidP="008F65BC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1 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sym w:font="Wingdings 2" w:char="F081"/>
            </w:r>
          </w:p>
          <w:p w14:paraId="270A8A85" w14:textId="77777777" w:rsidR="00FF3B54" w:rsidRDefault="00FF3B54" w:rsidP="008F65BC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2 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sym w:font="Wingdings 2" w:char="F081"/>
            </w:r>
          </w:p>
          <w:p w14:paraId="5A70D5A0" w14:textId="77777777" w:rsidR="00FF3B54" w:rsidRDefault="00FF3B54" w:rsidP="008F65BC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3 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sym w:font="Wingdings 2" w:char="F081"/>
            </w:r>
          </w:p>
          <w:p w14:paraId="35C035A4" w14:textId="77777777" w:rsidR="00FF3B54" w:rsidRDefault="00FF3B54" w:rsidP="008F65BC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4E02098F" w14:textId="00999110" w:rsidR="00FF3B54" w:rsidRDefault="00FF3B54" w:rsidP="006E3E44">
            <w:pPr>
              <w:jc w:val="center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4 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sym w:font="Wingdings 2" w:char="F081"/>
            </w:r>
          </w:p>
        </w:tc>
      </w:tr>
      <w:tr w:rsidR="00FF3B54" w14:paraId="332E2802" w14:textId="77777777" w:rsidTr="00FF3B54"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7BE9" w14:textId="77777777" w:rsidR="00FF3B54" w:rsidRDefault="00FF3B54" w:rsidP="00FF3B54">
            <w:pPr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hanging="357"/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>FORMALITÉS POUR FINALISER L’INSCRIPTION DEFINITIVE</w:t>
            </w:r>
          </w:p>
          <w:p w14:paraId="17C343E8" w14:textId="77777777" w:rsidR="00FF3B54" w:rsidRDefault="00FF3B54" w:rsidP="008F65BC">
            <w:pPr>
              <w:ind w:left="360"/>
              <w:rPr>
                <w:rFonts w:ascii="Tahoma" w:hAnsi="Tahoma" w:cs="Tahoma"/>
                <w:b/>
                <w:sz w:val="16"/>
                <w:szCs w:val="16"/>
                <w:lang w:val="fr-FR" w:eastAsia="fr-BE"/>
              </w:rPr>
            </w:pPr>
          </w:p>
          <w:p w14:paraId="3910DFD7" w14:textId="77777777" w:rsidR="00FF3B54" w:rsidRDefault="00FF3B54" w:rsidP="008F65BC">
            <w:p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L’inscription définitive sera confirmée lorsque l’étudiant procédera au paiement du solde des frais d’inscription et après vérification de son dossier.</w:t>
            </w:r>
          </w:p>
          <w:p w14:paraId="06E643A0" w14:textId="77777777" w:rsidR="00FF3B54" w:rsidRDefault="00FF3B54" w:rsidP="008F65BC">
            <w:p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L’étudiant s’engage à avertir le secrétariat de tout changement de domicile qui surviendrait en cours d’année scolaire.</w:t>
            </w:r>
          </w:p>
          <w:p w14:paraId="4EB16D46" w14:textId="43D21105" w:rsidR="00FF3B54" w:rsidRDefault="00FF3B54" w:rsidP="008F65BC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  <w:lang w:val="fr-FR" w:eastAsia="fr-BE"/>
              </w:rPr>
              <w:t>La présence aux cours est obligatoire dès le lundi 20 septembre 202</w:t>
            </w:r>
            <w:r w:rsidR="007F6A5A">
              <w:rPr>
                <w:rFonts w:ascii="Tahoma" w:hAnsi="Tahoma" w:cs="Tahoma"/>
                <w:b/>
                <w:sz w:val="18"/>
                <w:szCs w:val="18"/>
                <w:u w:val="single"/>
                <w:lang w:val="fr-FR" w:eastAsia="fr-BE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  <w:lang w:val="fr-FR" w:eastAsia="fr-BE"/>
              </w:rPr>
              <w:t xml:space="preserve"> ; seuls les étudiants en ordre de dossier et ayant réglé le solde des frais de scolarité pourront y accéder. </w:t>
            </w:r>
          </w:p>
          <w:p w14:paraId="07B9FC69" w14:textId="77777777" w:rsidR="00FF3B54" w:rsidRDefault="00FF3B54" w:rsidP="008F65BC">
            <w:p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</w:p>
          <w:p w14:paraId="051503CB" w14:textId="4D48BA5D" w:rsidR="00FF3B54" w:rsidRDefault="00FF3B54" w:rsidP="008F65BC">
            <w:pPr>
              <w:jc w:val="both"/>
              <w:rPr>
                <w:rFonts w:ascii="Tahoma" w:hAnsi="Tahoma" w:cs="Tahoma"/>
                <w:sz w:val="18"/>
                <w:szCs w:val="18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Le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CES</w:t>
            </w:r>
            <w:r w:rsidR="006D0E48">
              <w:rPr>
                <w:rFonts w:ascii="Tahoma" w:hAnsi="Tahoma" w:cs="Tahoma"/>
                <w:sz w:val="18"/>
                <w:szCs w:val="18"/>
                <w:lang w:val="fr-FR" w:eastAsia="fr-BE"/>
              </w:rPr>
              <w:t>Na</w:t>
            </w:r>
            <w:proofErr w:type="spellEnd"/>
            <w:r w:rsidR="006D0E48"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n’accepte pas d’argent liquide. Le paiement se fait uniquement par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u w:val="single"/>
                <w:lang w:val="fr-FR" w:eastAsia="fr-BE"/>
              </w:rPr>
              <w:t>bancontact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(ou à défaut par virement postal au compte n° </w:t>
            </w:r>
            <w:r>
              <w:rPr>
                <w:rFonts w:ascii="Tahoma" w:hAnsi="Tahoma" w:cs="Tahoma"/>
                <w:i/>
                <w:sz w:val="18"/>
                <w:szCs w:val="18"/>
                <w:lang w:val="fr-FR" w:eastAsia="fr-BE"/>
              </w:rPr>
              <w:t xml:space="preserve">BE06 9501 2523 5722code Bic : </w:t>
            </w:r>
            <w:proofErr w:type="gramStart"/>
            <w:r>
              <w:rPr>
                <w:rFonts w:ascii="Tahoma" w:hAnsi="Tahoma" w:cs="Tahoma"/>
                <w:i/>
                <w:sz w:val="18"/>
                <w:szCs w:val="18"/>
                <w:lang w:val="fr-FR" w:eastAsia="fr-BE"/>
              </w:rPr>
              <w:t>CTBKBEBX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 avec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 la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  <w:lang w:val="fr-FR" w:eastAsia="fr-BE"/>
              </w:rPr>
              <w:t>mention précise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 : « </w:t>
            </w:r>
            <w:r>
              <w:rPr>
                <w:rFonts w:ascii="Tahoma" w:hAnsi="Tahoma" w:cs="Tahoma"/>
                <w:i/>
                <w:sz w:val="18"/>
                <w:szCs w:val="18"/>
                <w:lang w:val="fr-FR" w:eastAsia="fr-BE"/>
              </w:rPr>
              <w:t>[NOM + Prénom de l’étudiant] + BAC ORTHO1 202</w:t>
            </w:r>
            <w:r w:rsidR="00AE5D36">
              <w:rPr>
                <w:rFonts w:ascii="Tahoma" w:hAnsi="Tahoma" w:cs="Tahoma"/>
                <w:i/>
                <w:sz w:val="18"/>
                <w:szCs w:val="18"/>
                <w:lang w:val="fr-FR" w:eastAsia="fr-BE"/>
              </w:rPr>
              <w:t>3</w:t>
            </w:r>
            <w:r>
              <w:rPr>
                <w:rFonts w:ascii="Tahoma" w:hAnsi="Tahoma" w:cs="Tahoma"/>
                <w:i/>
                <w:sz w:val="18"/>
                <w:szCs w:val="18"/>
                <w:lang w:val="fr-FR" w:eastAsia="fr-BE"/>
              </w:rPr>
              <w:t>-202</w:t>
            </w:r>
            <w:r w:rsidR="00AE5D36">
              <w:rPr>
                <w:rFonts w:ascii="Tahoma" w:hAnsi="Tahoma" w:cs="Tahoma"/>
                <w:i/>
                <w:sz w:val="18"/>
                <w:szCs w:val="18"/>
                <w:lang w:val="fr-FR" w:eastAsia="fr-BE"/>
              </w:rPr>
              <w:t>4</w:t>
            </w:r>
            <w:r>
              <w:rPr>
                <w:rFonts w:ascii="Tahoma" w:hAnsi="Tahoma" w:cs="Tahoma"/>
                <w:i/>
                <w:sz w:val="18"/>
                <w:szCs w:val="18"/>
                <w:lang w:val="fr-FR" w:eastAsia="fr-BE"/>
              </w:rPr>
              <w:t>»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).</w:t>
            </w:r>
          </w:p>
          <w:p w14:paraId="358E67BA" w14:textId="16CB6626" w:rsidR="00FF3B54" w:rsidRDefault="00FF3B54" w:rsidP="008F65BC">
            <w:pPr>
              <w:jc w:val="both"/>
              <w:rPr>
                <w:rFonts w:ascii="Tahoma" w:hAnsi="Tahoma" w:cs="Tahoma"/>
                <w:sz w:val="20"/>
                <w:szCs w:val="20"/>
                <w:lang w:val="fr-FR" w:eastAsia="fr-BE"/>
              </w:rPr>
            </w:pP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L’inscription définitive est soumise à la signature pour accord par l’étudiant (précédée de la mention manuscrite </w:t>
            </w:r>
            <w:r>
              <w:rPr>
                <w:rFonts w:ascii="Tahoma" w:hAnsi="Tahoma" w:cs="Tahoma"/>
                <w:i/>
                <w:sz w:val="18"/>
                <w:szCs w:val="18"/>
                <w:lang w:val="fr-FR" w:eastAsia="fr-BE"/>
              </w:rPr>
              <w:t>« lu et approuvé »</w:t>
            </w:r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) du règlement d’ordre intérieur du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CES</w:t>
            </w:r>
            <w:r w:rsidR="00C51AB9">
              <w:rPr>
                <w:rFonts w:ascii="Tahoma" w:hAnsi="Tahoma" w:cs="Tahoma"/>
                <w:sz w:val="18"/>
                <w:szCs w:val="18"/>
                <w:lang w:val="fr-FR" w:eastAsia="fr-BE"/>
              </w:rPr>
              <w:t>Na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 xml:space="preserve">, dont il aura connaissance sur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smartschool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fr-FR" w:eastAsia="fr-BE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fr-FR" w:eastAsia="fr-BE"/>
              </w:rPr>
              <w:t xml:space="preserve"> </w:t>
            </w:r>
          </w:p>
        </w:tc>
      </w:tr>
    </w:tbl>
    <w:p w14:paraId="7A7B8310" w14:textId="5017E214" w:rsidR="00FF3B54" w:rsidRDefault="00FF3B54" w:rsidP="00FF3B54">
      <w:pPr>
        <w:rPr>
          <w:rFonts w:ascii="Tahoma" w:hAnsi="Tahoma" w:cs="Tahoma"/>
          <w:sz w:val="18"/>
          <w:szCs w:val="18"/>
          <w:lang w:val="fr-FR"/>
        </w:rPr>
      </w:pPr>
      <w:r>
        <w:rPr>
          <w:rFonts w:ascii="Tahoma" w:hAnsi="Tahoma" w:cs="Tahoma"/>
          <w:sz w:val="18"/>
          <w:szCs w:val="18"/>
          <w:lang w:val="fr-FR"/>
        </w:rPr>
        <w:t>L’étudiant reconnaît avoir pris connaissance des modalités d’inscription.           Fait à Jambes, le ……/ ……/202</w:t>
      </w:r>
      <w:r w:rsidR="00B321ED">
        <w:rPr>
          <w:rFonts w:ascii="Tahoma" w:hAnsi="Tahoma" w:cs="Tahoma"/>
          <w:sz w:val="18"/>
          <w:szCs w:val="18"/>
          <w:lang w:val="fr-FR"/>
        </w:rPr>
        <w:t>3</w:t>
      </w:r>
      <w:r>
        <w:rPr>
          <w:rFonts w:ascii="Tahoma" w:hAnsi="Tahoma" w:cs="Tahoma"/>
          <w:sz w:val="18"/>
          <w:szCs w:val="18"/>
          <w:lang w:val="fr-FR"/>
        </w:rPr>
        <w:t>.</w:t>
      </w:r>
    </w:p>
    <w:p w14:paraId="516EA922" w14:textId="0E604FF9" w:rsidR="00FF3B54" w:rsidRDefault="00FF3B54" w:rsidP="00FF3B54">
      <w:pPr>
        <w:rPr>
          <w:rFonts w:ascii="Tahoma" w:hAnsi="Tahoma" w:cs="Tahoma"/>
          <w:b/>
          <w:sz w:val="18"/>
          <w:szCs w:val="18"/>
          <w:lang w:val="fr-FR"/>
        </w:rPr>
      </w:pPr>
      <w:r>
        <w:rPr>
          <w:rFonts w:ascii="Tahoma" w:hAnsi="Tahoma" w:cs="Tahoma"/>
          <w:b/>
          <w:sz w:val="18"/>
          <w:szCs w:val="18"/>
          <w:lang w:val="fr-FR"/>
        </w:rPr>
        <w:t>Signature de l’étudiant ou de son délégué</w:t>
      </w:r>
      <w:r>
        <w:rPr>
          <w:rFonts w:ascii="Tahoma" w:hAnsi="Tahoma" w:cs="Tahoma"/>
          <w:b/>
          <w:sz w:val="18"/>
          <w:szCs w:val="18"/>
          <w:lang w:val="fr-FR"/>
        </w:rPr>
        <w:tab/>
      </w:r>
      <w:r>
        <w:rPr>
          <w:rFonts w:ascii="Tahoma" w:hAnsi="Tahoma" w:cs="Tahoma"/>
          <w:b/>
          <w:sz w:val="18"/>
          <w:szCs w:val="18"/>
          <w:lang w:val="fr-FR"/>
        </w:rPr>
        <w:tab/>
      </w:r>
      <w:r>
        <w:rPr>
          <w:rFonts w:ascii="Tahoma" w:hAnsi="Tahoma" w:cs="Tahoma"/>
          <w:b/>
          <w:sz w:val="18"/>
          <w:szCs w:val="18"/>
          <w:lang w:val="fr-FR"/>
        </w:rPr>
        <w:tab/>
      </w:r>
      <w:r>
        <w:rPr>
          <w:rFonts w:ascii="Tahoma" w:hAnsi="Tahoma" w:cs="Tahoma"/>
          <w:b/>
          <w:sz w:val="18"/>
          <w:szCs w:val="18"/>
          <w:lang w:val="fr-FR"/>
        </w:rPr>
        <w:tab/>
        <w:t xml:space="preserve">Signature du </w:t>
      </w:r>
      <w:proofErr w:type="spellStart"/>
      <w:r>
        <w:rPr>
          <w:rFonts w:ascii="Tahoma" w:hAnsi="Tahoma" w:cs="Tahoma"/>
          <w:b/>
          <w:sz w:val="18"/>
          <w:szCs w:val="18"/>
          <w:lang w:val="fr-FR"/>
        </w:rPr>
        <w:t>CES</w:t>
      </w:r>
      <w:r w:rsidR="006D0E48">
        <w:rPr>
          <w:rFonts w:ascii="Tahoma" w:hAnsi="Tahoma" w:cs="Tahoma"/>
          <w:b/>
          <w:sz w:val="18"/>
          <w:szCs w:val="18"/>
          <w:lang w:val="fr-FR"/>
        </w:rPr>
        <w:t>Na</w:t>
      </w:r>
      <w:proofErr w:type="spellEnd"/>
    </w:p>
    <w:p w14:paraId="1D5B51CC" w14:textId="77777777" w:rsidR="00FF3B54" w:rsidRDefault="00FF3B54" w:rsidP="00FF3B54">
      <w:pPr>
        <w:rPr>
          <w:rFonts w:ascii="Tahoma" w:hAnsi="Tahoma" w:cs="Tahoma"/>
          <w:sz w:val="18"/>
          <w:szCs w:val="18"/>
          <w:lang w:val="fr-FR"/>
        </w:rPr>
      </w:pPr>
      <w:proofErr w:type="gramStart"/>
      <w:r>
        <w:rPr>
          <w:rFonts w:ascii="Tahoma" w:hAnsi="Tahoma" w:cs="Tahoma"/>
          <w:b/>
          <w:sz w:val="18"/>
          <w:szCs w:val="18"/>
          <w:lang w:val="fr-FR"/>
        </w:rPr>
        <w:t>précédée</w:t>
      </w:r>
      <w:proofErr w:type="gramEnd"/>
      <w:r>
        <w:rPr>
          <w:rFonts w:ascii="Tahoma" w:hAnsi="Tahoma" w:cs="Tahoma"/>
          <w:b/>
          <w:sz w:val="18"/>
          <w:szCs w:val="18"/>
          <w:lang w:val="fr-FR"/>
        </w:rPr>
        <w:t xml:space="preserve"> de la mention manuscrite « lu et approuvé »,</w:t>
      </w:r>
      <w:r>
        <w:rPr>
          <w:rFonts w:ascii="Tahoma" w:hAnsi="Tahoma" w:cs="Tahoma"/>
          <w:b/>
          <w:sz w:val="18"/>
          <w:szCs w:val="18"/>
          <w:lang w:val="fr-FR"/>
        </w:rPr>
        <w:tab/>
      </w:r>
      <w:r>
        <w:rPr>
          <w:rFonts w:ascii="Tahoma" w:hAnsi="Tahoma" w:cs="Tahoma"/>
          <w:b/>
          <w:sz w:val="18"/>
          <w:szCs w:val="18"/>
          <w:lang w:val="fr-FR"/>
        </w:rPr>
        <w:tab/>
      </w:r>
      <w:r>
        <w:rPr>
          <w:rFonts w:ascii="Tahoma" w:hAnsi="Tahoma" w:cs="Tahoma"/>
          <w:b/>
          <w:sz w:val="18"/>
          <w:szCs w:val="18"/>
          <w:lang w:val="fr-FR"/>
        </w:rPr>
        <w:tab/>
      </w:r>
      <w:r>
        <w:rPr>
          <w:rFonts w:ascii="Tahoma" w:hAnsi="Tahoma" w:cs="Tahoma"/>
          <w:sz w:val="18"/>
          <w:szCs w:val="18"/>
          <w:lang w:val="fr-FR"/>
        </w:rPr>
        <w:t>(prénom, nom et fonction),</w:t>
      </w:r>
    </w:p>
    <w:p w14:paraId="535DCDC9" w14:textId="77777777" w:rsidR="00FF3B54" w:rsidRDefault="00FF3B54" w:rsidP="00FF3B54">
      <w:pPr>
        <w:rPr>
          <w:rFonts w:ascii="Tahoma" w:hAnsi="Tahoma" w:cs="Tahoma"/>
          <w:b/>
          <w:sz w:val="18"/>
          <w:szCs w:val="18"/>
          <w:lang w:val="fr-FR"/>
        </w:rPr>
      </w:pPr>
    </w:p>
    <w:p w14:paraId="610BA991" w14:textId="07596497" w:rsidR="00102056" w:rsidRPr="007E0FF4" w:rsidRDefault="00FF3B54" w:rsidP="007E0FF4">
      <w:pPr>
        <w:rPr>
          <w:rFonts w:ascii="Tahoma" w:hAnsi="Tahoma" w:cs="Tahoma"/>
          <w:sz w:val="16"/>
          <w:szCs w:val="16"/>
          <w:lang w:val="fr-FR"/>
        </w:rPr>
      </w:pPr>
      <w:r>
        <w:rPr>
          <w:rFonts w:ascii="Tahoma" w:hAnsi="Tahoma" w:cs="Tahoma"/>
          <w:sz w:val="16"/>
          <w:szCs w:val="16"/>
          <w:lang w:val="fr-FR"/>
        </w:rPr>
        <w:tab/>
      </w:r>
      <w:r>
        <w:rPr>
          <w:rFonts w:ascii="Tahoma" w:hAnsi="Tahoma" w:cs="Tahoma"/>
          <w:sz w:val="16"/>
          <w:szCs w:val="16"/>
          <w:lang w:val="fr-FR"/>
        </w:rPr>
        <w:tab/>
      </w:r>
      <w:r>
        <w:rPr>
          <w:rFonts w:ascii="Tahoma" w:hAnsi="Tahoma" w:cs="Tahoma"/>
          <w:sz w:val="16"/>
          <w:szCs w:val="16"/>
          <w:lang w:val="fr-FR"/>
        </w:rPr>
        <w:tab/>
      </w:r>
      <w:r>
        <w:rPr>
          <w:rFonts w:ascii="Tahoma" w:hAnsi="Tahoma" w:cs="Tahoma"/>
          <w:sz w:val="16"/>
          <w:szCs w:val="16"/>
          <w:lang w:val="fr-FR"/>
        </w:rPr>
        <w:tab/>
      </w:r>
      <w:r>
        <w:rPr>
          <w:rFonts w:ascii="Tahoma" w:hAnsi="Tahoma" w:cs="Tahoma"/>
          <w:sz w:val="16"/>
          <w:szCs w:val="16"/>
          <w:lang w:val="fr-FR"/>
        </w:rPr>
        <w:tab/>
      </w:r>
      <w:r>
        <w:rPr>
          <w:rFonts w:ascii="Tahoma" w:hAnsi="Tahoma" w:cs="Tahoma"/>
          <w:sz w:val="16"/>
          <w:szCs w:val="16"/>
          <w:lang w:val="fr-FR"/>
        </w:rPr>
        <w:tab/>
      </w:r>
      <w:r>
        <w:rPr>
          <w:rFonts w:ascii="Tahoma" w:hAnsi="Tahoma" w:cs="Tahoma"/>
          <w:sz w:val="16"/>
          <w:szCs w:val="16"/>
          <w:lang w:val="fr-FR"/>
        </w:rPr>
        <w:tab/>
      </w:r>
      <w:r>
        <w:rPr>
          <w:rFonts w:ascii="Tahoma" w:hAnsi="Tahoma" w:cs="Tahoma"/>
          <w:sz w:val="16"/>
          <w:szCs w:val="16"/>
          <w:lang w:val="fr-FR"/>
        </w:rPr>
        <w:tab/>
      </w:r>
      <w:r>
        <w:rPr>
          <w:rFonts w:ascii="Tahoma" w:hAnsi="Tahoma" w:cs="Tahoma"/>
          <w:sz w:val="16"/>
          <w:szCs w:val="16"/>
          <w:lang w:val="fr-FR"/>
        </w:rPr>
        <w:tab/>
      </w:r>
    </w:p>
    <w:sectPr w:rsidR="00102056" w:rsidRPr="007E0FF4" w:rsidSect="00102056">
      <w:headerReference w:type="default" r:id="rId8"/>
      <w:pgSz w:w="11906" w:h="16838"/>
      <w:pgMar w:top="2835" w:right="1418" w:bottom="1418" w:left="1418" w:header="993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A0A5" w14:textId="77777777" w:rsidR="006C4C98" w:rsidRDefault="006C4C98">
      <w:pPr>
        <w:spacing w:after="0" w:line="240" w:lineRule="auto"/>
      </w:pPr>
      <w:r>
        <w:separator/>
      </w:r>
    </w:p>
  </w:endnote>
  <w:endnote w:type="continuationSeparator" w:id="0">
    <w:p w14:paraId="42615D3A" w14:textId="77777777" w:rsidR="006C4C98" w:rsidRDefault="006C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D9E9" w14:textId="77777777" w:rsidR="006C4C98" w:rsidRDefault="006C4C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0636C0" w14:textId="77777777" w:rsidR="006C4C98" w:rsidRDefault="006C4C98">
      <w:pPr>
        <w:spacing w:after="0" w:line="240" w:lineRule="auto"/>
      </w:pPr>
      <w:r>
        <w:continuationSeparator/>
      </w:r>
    </w:p>
  </w:footnote>
  <w:footnote w:id="1">
    <w:p w14:paraId="0100A8F6" w14:textId="42059DEE" w:rsidR="00FF3B54" w:rsidRDefault="00FF3B54" w:rsidP="00FF3B54">
      <w:pPr>
        <w:pStyle w:val="Notedebasdepage"/>
        <w:rPr>
          <w:rFonts w:ascii="Tahoma" w:hAnsi="Tahoma" w:cs="Tahoma"/>
          <w:sz w:val="16"/>
          <w:szCs w:val="16"/>
        </w:rPr>
      </w:pPr>
      <w:r>
        <w:rPr>
          <w:rStyle w:val="Appelnotedebasdep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Veuillez biffer la mention inutile (M=masculin/F=féminin</w:t>
      </w:r>
      <w:r w:rsidR="008860B3">
        <w:rPr>
          <w:rFonts w:ascii="Tahoma" w:hAnsi="Tahoma" w:cs="Tahoma"/>
          <w:sz w:val="16"/>
          <w:szCs w:val="16"/>
        </w:rPr>
        <w:t>/X/</w:t>
      </w:r>
      <w:r>
        <w:rPr>
          <w:rFonts w:ascii="Tahoma" w:hAnsi="Tahoma" w:cs="Tahoma"/>
          <w:sz w:val="16"/>
          <w:szCs w:val="16"/>
        </w:rPr>
        <w:t>)</w:t>
      </w:r>
    </w:p>
  </w:footnote>
  <w:footnote w:id="2">
    <w:p w14:paraId="115EA223" w14:textId="77777777" w:rsidR="00FF3B54" w:rsidRDefault="00FF3B54" w:rsidP="00FF3B54">
      <w:pPr>
        <w:pStyle w:val="Notedebasdepage"/>
        <w:rPr>
          <w:rFonts w:ascii="Tahoma" w:hAnsi="Tahoma" w:cs="Tahoma"/>
          <w:sz w:val="16"/>
          <w:szCs w:val="16"/>
        </w:rPr>
      </w:pPr>
      <w:r>
        <w:rPr>
          <w:rStyle w:val="Appelnotedebasdep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A titre exceptionnel, le Conseil des Études peut décider d’accorder certaines dérogations.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409A" w14:textId="034A02B8" w:rsidR="00DE1393" w:rsidRDefault="00C2747C">
    <w:pPr>
      <w:pStyle w:val="En-tte"/>
      <w:tabs>
        <w:tab w:val="clear" w:pos="4536"/>
        <w:tab w:val="clear" w:pos="9072"/>
        <w:tab w:val="left" w:pos="5385"/>
      </w:tabs>
      <w:ind w:left="-567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4B4092" wp14:editId="2E4B4093">
          <wp:simplePos x="0" y="0"/>
          <wp:positionH relativeFrom="column">
            <wp:posOffset>-404493</wp:posOffset>
          </wp:positionH>
          <wp:positionV relativeFrom="paragraph">
            <wp:posOffset>-83823</wp:posOffset>
          </wp:positionV>
          <wp:extent cx="1276346" cy="1245870"/>
          <wp:effectExtent l="0" t="0" r="4" b="0"/>
          <wp:wrapSquare wrapText="bothSides"/>
          <wp:docPr id="5" name="Imag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46" cy="12458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B4094" wp14:editId="2E4B4095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2620012" cy="14859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0012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E4B4096" w14:textId="77777777" w:rsidR="00DE1393" w:rsidRDefault="006C4C98"/>
                      </w:txbxContent>
                    </wps:txbx>
                    <wps:bodyPr vert="horz" wrap="non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B40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9pt;width:206.3pt;height:11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" filled="f" stroked="f">
              <v:textbox>
                <w:txbxContent>
                  <w:p w14:paraId="2E4B4096" w14:textId="77777777" w:rsidR="00DE1393" w:rsidRDefault="00333A6E"/>
                </w:txbxContent>
              </v:textbox>
            </v:shape>
          </w:pict>
        </mc:Fallback>
      </mc:AlternateContent>
    </w:r>
    <w:r>
      <w:t xml:space="preserve">                 </w:t>
    </w:r>
    <w:proofErr w:type="spellStart"/>
    <w:r>
      <w:rPr>
        <w:rFonts w:ascii="Tahoma" w:hAnsi="Tahoma" w:cs="Tahoma"/>
        <w:b/>
        <w:sz w:val="28"/>
        <w:szCs w:val="28"/>
        <w:lang w:val="fr-FR" w:eastAsia="fr-FR"/>
      </w:rPr>
      <w:t>CESNa</w:t>
    </w:r>
    <w:proofErr w:type="spellEnd"/>
    <w:r>
      <w:rPr>
        <w:rFonts w:ascii="Tahoma" w:hAnsi="Tahoma" w:cs="Tahoma"/>
        <w:b/>
        <w:sz w:val="28"/>
        <w:szCs w:val="28"/>
        <w:lang w:val="fr-FR" w:eastAsia="fr-FR"/>
      </w:rPr>
      <w:t xml:space="preserve"> </w:t>
    </w:r>
    <w:r>
      <w:rPr>
        <w:rFonts w:ascii="Tahoma" w:hAnsi="Tahoma" w:cs="Tahoma"/>
        <w:sz w:val="20"/>
        <w:szCs w:val="20"/>
        <w:lang w:val="fr-FR" w:eastAsia="fr-FR"/>
      </w:rPr>
      <w:t>Centre d’Etudes Supérieures Namurois</w:t>
    </w:r>
  </w:p>
  <w:p w14:paraId="2E4B409B" w14:textId="77777777" w:rsidR="00DE1393" w:rsidRDefault="006C4C98">
    <w:pPr>
      <w:pStyle w:val="En-tte"/>
      <w:tabs>
        <w:tab w:val="clear" w:pos="4536"/>
        <w:tab w:val="clear" w:pos="9072"/>
        <w:tab w:val="left" w:pos="5385"/>
      </w:tabs>
      <w:ind w:left="-567"/>
      <w:rPr>
        <w:rFonts w:ascii="Tahoma" w:hAnsi="Tahoma" w:cs="Tahoma"/>
        <w:sz w:val="20"/>
        <w:szCs w:val="20"/>
        <w:lang w:val="fr-FR" w:eastAsia="fr-FR"/>
      </w:rPr>
    </w:pPr>
  </w:p>
  <w:p w14:paraId="2E4B409C" w14:textId="0549B260" w:rsidR="00DE1393" w:rsidRDefault="00C2747C">
    <w:pPr>
      <w:pStyle w:val="En-tte"/>
      <w:tabs>
        <w:tab w:val="clear" w:pos="4536"/>
        <w:tab w:val="clear" w:pos="9072"/>
        <w:tab w:val="left" w:pos="5385"/>
      </w:tabs>
      <w:rPr>
        <w:rFonts w:ascii="Tahoma" w:hAnsi="Tahoma" w:cs="Tahoma"/>
        <w:sz w:val="18"/>
        <w:szCs w:val="18"/>
        <w:lang w:val="fr-FR" w:eastAsia="fr-FR"/>
      </w:rPr>
    </w:pPr>
    <w:r>
      <w:rPr>
        <w:rFonts w:ascii="Tahoma" w:hAnsi="Tahoma" w:cs="Tahoma"/>
        <w:sz w:val="18"/>
        <w:szCs w:val="18"/>
        <w:lang w:val="fr-FR" w:eastAsia="fr-FR"/>
      </w:rPr>
      <w:t xml:space="preserve">               Rue D’</w:t>
    </w:r>
    <w:proofErr w:type="spellStart"/>
    <w:r>
      <w:rPr>
        <w:rFonts w:ascii="Tahoma" w:hAnsi="Tahoma" w:cs="Tahoma"/>
        <w:sz w:val="18"/>
        <w:szCs w:val="18"/>
        <w:lang w:val="fr-FR" w:eastAsia="fr-FR"/>
      </w:rPr>
      <w:t>Enhaive</w:t>
    </w:r>
    <w:proofErr w:type="spellEnd"/>
    <w:r>
      <w:rPr>
        <w:rFonts w:ascii="Tahoma" w:hAnsi="Tahoma" w:cs="Tahoma"/>
        <w:sz w:val="18"/>
        <w:szCs w:val="18"/>
        <w:lang w:val="fr-FR" w:eastAsia="fr-FR"/>
      </w:rPr>
      <w:t xml:space="preserve"> 158 – 5100 Jambes (BELGIQUE) </w:t>
    </w:r>
    <w:proofErr w:type="gramStart"/>
    <w:r>
      <w:rPr>
        <w:rFonts w:ascii="Tahoma" w:hAnsi="Tahoma" w:cs="Tahoma"/>
        <w:sz w:val="18"/>
        <w:szCs w:val="18"/>
        <w:lang w:val="fr-FR" w:eastAsia="fr-FR"/>
      </w:rPr>
      <w:t>Tél.:</w:t>
    </w:r>
    <w:proofErr w:type="gramEnd"/>
    <w:r>
      <w:rPr>
        <w:rFonts w:ascii="Tahoma" w:hAnsi="Tahoma" w:cs="Tahoma"/>
        <w:sz w:val="18"/>
        <w:szCs w:val="18"/>
        <w:lang w:val="fr-FR" w:eastAsia="fr-FR"/>
      </w:rPr>
      <w:t xml:space="preserve"> +32 (0)81.58.91.21</w:t>
    </w:r>
  </w:p>
  <w:p w14:paraId="2E4B409D" w14:textId="77777777" w:rsidR="00DE1393" w:rsidRDefault="00C2747C">
    <w:pPr>
      <w:pStyle w:val="En-tte"/>
      <w:tabs>
        <w:tab w:val="clear" w:pos="4536"/>
        <w:tab w:val="clear" w:pos="9072"/>
        <w:tab w:val="left" w:pos="5385"/>
      </w:tabs>
      <w:rPr>
        <w:rFonts w:ascii="Tahoma" w:hAnsi="Tahoma" w:cs="Tahoma"/>
        <w:sz w:val="18"/>
        <w:szCs w:val="18"/>
        <w:lang w:val="fr-FR" w:eastAsia="fr-FR"/>
      </w:rPr>
    </w:pPr>
    <w:r>
      <w:rPr>
        <w:rFonts w:ascii="Tahoma" w:hAnsi="Tahoma" w:cs="Tahoma"/>
        <w:sz w:val="18"/>
        <w:szCs w:val="18"/>
        <w:lang w:val="fr-FR" w:eastAsia="fr-FR"/>
      </w:rPr>
      <w:t xml:space="preserve">                       </w:t>
    </w:r>
  </w:p>
  <w:p w14:paraId="2E4B409E" w14:textId="77777777" w:rsidR="00DE1393" w:rsidRDefault="00C2747C">
    <w:pPr>
      <w:pStyle w:val="En-tte"/>
      <w:pBdr>
        <w:bottom w:val="single" w:sz="4" w:space="1" w:color="000000"/>
      </w:pBdr>
      <w:tabs>
        <w:tab w:val="clear" w:pos="4536"/>
        <w:tab w:val="clear" w:pos="9072"/>
        <w:tab w:val="left" w:pos="5385"/>
      </w:tabs>
    </w:pPr>
    <w:r>
      <w:rPr>
        <w:rFonts w:ascii="Tahoma" w:hAnsi="Tahoma" w:cs="Tahoma"/>
        <w:sz w:val="18"/>
        <w:szCs w:val="18"/>
        <w:lang w:val="fr-FR" w:eastAsia="fr-FR"/>
      </w:rPr>
      <w:t xml:space="preserve">               </w:t>
    </w:r>
    <w:proofErr w:type="gramStart"/>
    <w:r>
      <w:rPr>
        <w:rFonts w:ascii="Tahoma" w:hAnsi="Tahoma" w:cs="Tahoma"/>
        <w:sz w:val="18"/>
        <w:szCs w:val="18"/>
        <w:lang w:val="fr-FR" w:eastAsia="fr-FR"/>
      </w:rPr>
      <w:t>E-mail</w:t>
    </w:r>
    <w:proofErr w:type="gramEnd"/>
    <w:r>
      <w:rPr>
        <w:rFonts w:ascii="Tahoma" w:hAnsi="Tahoma" w:cs="Tahoma"/>
        <w:sz w:val="18"/>
        <w:szCs w:val="18"/>
        <w:lang w:val="fr-FR" w:eastAsia="fr-FR"/>
      </w:rPr>
      <w:t xml:space="preserve"> : </w:t>
    </w:r>
    <w:hyperlink r:id="rId2" w:history="1">
      <w:r>
        <w:rPr>
          <w:rStyle w:val="Lienhypertexte"/>
          <w:rFonts w:ascii="Tahoma" w:hAnsi="Tahoma" w:cs="Tahoma"/>
          <w:sz w:val="18"/>
          <w:szCs w:val="18"/>
          <w:lang w:val="fr-FR" w:eastAsia="fr-FR"/>
        </w:rPr>
        <w:t>secretariat@cesna.</w:t>
      </w:r>
      <w:r>
        <w:rPr>
          <w:rStyle w:val="Lienhypertexte"/>
          <w:rFonts w:ascii="Tahoma" w:hAnsi="Tahoma" w:cs="Tahoma"/>
          <w:sz w:val="18"/>
          <w:szCs w:val="18"/>
          <w:u w:val="none"/>
          <w:lang w:val="fr-FR" w:eastAsia="fr-FR"/>
        </w:rPr>
        <w:t>be</w:t>
      </w:r>
    </w:hyperlink>
    <w:r>
      <w:rPr>
        <w:rStyle w:val="Lienhypertexte"/>
        <w:rFonts w:ascii="Tahoma" w:hAnsi="Tahoma" w:cs="Tahoma"/>
        <w:sz w:val="18"/>
        <w:szCs w:val="18"/>
        <w:u w:val="none"/>
        <w:lang w:val="fr-FR" w:eastAsia="fr-FR"/>
      </w:rPr>
      <w:t xml:space="preserve">  </w:t>
    </w:r>
    <w:r>
      <w:rPr>
        <w:rFonts w:ascii="Tahoma" w:hAnsi="Tahoma" w:cs="Tahoma"/>
        <w:sz w:val="18"/>
        <w:szCs w:val="18"/>
        <w:lang w:val="fr-FR" w:eastAsia="fr-FR"/>
      </w:rPr>
      <w:t xml:space="preserve">Site internet : </w:t>
    </w:r>
    <w:hyperlink r:id="rId3" w:history="1">
      <w:r>
        <w:rPr>
          <w:rStyle w:val="Lienhypertexte"/>
          <w:rFonts w:ascii="Tahoma" w:hAnsi="Tahoma" w:cs="Tahoma"/>
          <w:sz w:val="18"/>
          <w:szCs w:val="18"/>
          <w:lang w:val="fr-FR" w:eastAsia="fr-FR"/>
        </w:rPr>
        <w:t>www.cesna.be</w:t>
      </w:r>
    </w:hyperlink>
    <w:r>
      <w:rPr>
        <w:rFonts w:ascii="Tahoma" w:hAnsi="Tahoma" w:cs="Tahoma"/>
        <w:sz w:val="18"/>
        <w:szCs w:val="18"/>
        <w:lang w:val="fr-FR" w:eastAsia="fr-FR"/>
      </w:rPr>
      <w:t xml:space="preserve">  </w:t>
    </w:r>
    <w:r>
      <w:rPr>
        <w:rFonts w:ascii="Tahoma" w:hAnsi="Tahoma" w:cs="Tahoma"/>
        <w:lang w:val="fr-FR" w:eastAsia="fr-FR"/>
      </w:rPr>
      <w:t xml:space="preserve"> </w:t>
    </w:r>
  </w:p>
  <w:p w14:paraId="2E4B409F" w14:textId="77777777" w:rsidR="00DE1393" w:rsidRDefault="006C4C98">
    <w:pPr>
      <w:pStyle w:val="En-tte"/>
      <w:pBdr>
        <w:bottom w:val="single" w:sz="4" w:space="1" w:color="000000"/>
      </w:pBdr>
      <w:tabs>
        <w:tab w:val="clear" w:pos="4536"/>
        <w:tab w:val="clear" w:pos="9072"/>
        <w:tab w:val="left" w:pos="5385"/>
      </w:tabs>
      <w:rPr>
        <w:rFonts w:ascii="Tahoma" w:hAnsi="Tahoma" w:cs="Tahoma"/>
        <w:lang w:val="fr-FR" w:eastAsia="fr-FR"/>
      </w:rPr>
    </w:pPr>
  </w:p>
  <w:p w14:paraId="2E4B40A0" w14:textId="77777777" w:rsidR="00DE1393" w:rsidRDefault="006C4C98">
    <w:pPr>
      <w:pStyle w:val="En-tte"/>
      <w:pBdr>
        <w:bottom w:val="single" w:sz="4" w:space="1" w:color="000000"/>
      </w:pBdr>
      <w:tabs>
        <w:tab w:val="clear" w:pos="4536"/>
        <w:tab w:val="clear" w:pos="9072"/>
        <w:tab w:val="left" w:pos="53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F55C2"/>
    <w:multiLevelType w:val="hybridMultilevel"/>
    <w:tmpl w:val="DA50BC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68438A"/>
    <w:multiLevelType w:val="hybridMultilevel"/>
    <w:tmpl w:val="3CBC63FE"/>
    <w:lvl w:ilvl="0" w:tplc="4AE240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F0"/>
    <w:rsid w:val="00102056"/>
    <w:rsid w:val="00172D2C"/>
    <w:rsid w:val="00191C96"/>
    <w:rsid w:val="001C314C"/>
    <w:rsid w:val="00264845"/>
    <w:rsid w:val="00301C61"/>
    <w:rsid w:val="00333A6E"/>
    <w:rsid w:val="00367550"/>
    <w:rsid w:val="00446300"/>
    <w:rsid w:val="005465C7"/>
    <w:rsid w:val="005A6A83"/>
    <w:rsid w:val="00605879"/>
    <w:rsid w:val="006C4C98"/>
    <w:rsid w:val="006D0E48"/>
    <w:rsid w:val="006E3E44"/>
    <w:rsid w:val="007979E1"/>
    <w:rsid w:val="007E0FF4"/>
    <w:rsid w:val="007F047F"/>
    <w:rsid w:val="007F6A5A"/>
    <w:rsid w:val="008860B3"/>
    <w:rsid w:val="00906DF0"/>
    <w:rsid w:val="00977D60"/>
    <w:rsid w:val="009A449B"/>
    <w:rsid w:val="00A902D6"/>
    <w:rsid w:val="00AE5D36"/>
    <w:rsid w:val="00B101BE"/>
    <w:rsid w:val="00B321ED"/>
    <w:rsid w:val="00C13B18"/>
    <w:rsid w:val="00C2747C"/>
    <w:rsid w:val="00C43C4C"/>
    <w:rsid w:val="00C51AB9"/>
    <w:rsid w:val="00C662DB"/>
    <w:rsid w:val="00C77DC9"/>
    <w:rsid w:val="00DA1036"/>
    <w:rsid w:val="00E20824"/>
    <w:rsid w:val="00F66798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4B4092"/>
  <w15:docId w15:val="{767A9D1E-8835-4C11-86E0-79265011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BE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styleId="Lienhypertexte">
    <w:name w:val="Hyperlink"/>
    <w:rPr>
      <w:color w:val="0000FF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semiHidden/>
    <w:rsid w:val="00FF3B54"/>
    <w:pPr>
      <w:suppressAutoHyphens w:val="0"/>
      <w:autoSpaceDN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F3B54"/>
    <w:rPr>
      <w:rFonts w:ascii="Times New Roman" w:eastAsia="Times New Roman" w:hAnsi="Times New Roman"/>
      <w:sz w:val="20"/>
      <w:szCs w:val="20"/>
    </w:rPr>
  </w:style>
  <w:style w:type="character" w:styleId="Appelnotedebasdep">
    <w:name w:val="footnote reference"/>
    <w:semiHidden/>
    <w:rsid w:val="00FF3B5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F0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na.be" TargetMode="External"/><Relationship Id="rId2" Type="http://schemas.openxmlformats.org/officeDocument/2006/relationships/hyperlink" Target="mailto:secretariat@cesna.be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635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CESOA CESOA</dc:creator>
  <dc:description/>
  <cp:lastModifiedBy>CESOA CESOA</cp:lastModifiedBy>
  <cp:revision>6</cp:revision>
  <cp:lastPrinted>2022-06-15T08:48:00Z</cp:lastPrinted>
  <dcterms:created xsi:type="dcterms:W3CDTF">2022-06-15T08:51:00Z</dcterms:created>
  <dcterms:modified xsi:type="dcterms:W3CDTF">2023-02-02T12:51:00Z</dcterms:modified>
</cp:coreProperties>
</file>